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C8" w:rsidRPr="003679BD" w:rsidRDefault="00E45FC8" w:rsidP="00E45FC8">
      <w:pPr>
        <w:jc w:val="center"/>
        <w:rPr>
          <w:b/>
          <w:sz w:val="28"/>
          <w:szCs w:val="28"/>
        </w:rPr>
      </w:pPr>
      <w:r w:rsidRPr="00B93408">
        <w:rPr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5304382</wp:posOffset>
            </wp:positionH>
            <wp:positionV relativeFrom="margin">
              <wp:posOffset>-576</wp:posOffset>
            </wp:positionV>
            <wp:extent cx="1431925" cy="1275715"/>
            <wp:effectExtent l="0" t="0" r="0" b="0"/>
            <wp:wrapSquare wrapText="bothSides"/>
            <wp:docPr id="63" name="Рисунок 63" descr="F:\S\Мама\ДИСК Свободина Н.Г\полезные стать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\Мама\ДИСК Свободина Н.Г\полезные статьи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79BD">
        <w:rPr>
          <w:b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7800</wp:posOffset>
            </wp:positionH>
            <wp:positionV relativeFrom="margin">
              <wp:posOffset>13071</wp:posOffset>
            </wp:positionV>
            <wp:extent cx="1060450" cy="106045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79BD">
        <w:rPr>
          <w:b/>
          <w:sz w:val="28"/>
          <w:szCs w:val="28"/>
        </w:rPr>
        <w:t>Использование массажных мячиков в коррекционной работе с учащимися начальных классов</w:t>
      </w:r>
    </w:p>
    <w:p w:rsidR="00E45FC8" w:rsidRDefault="00E45FC8" w:rsidP="00E45FC8">
      <w:pPr>
        <w:jc w:val="right"/>
        <w:rPr>
          <w:sz w:val="32"/>
          <w:szCs w:val="32"/>
        </w:rPr>
      </w:pPr>
    </w:p>
    <w:p w:rsidR="00E45FC8" w:rsidRDefault="00E45FC8" w:rsidP="00E45FC8">
      <w:pPr>
        <w:jc w:val="right"/>
        <w:rPr>
          <w:sz w:val="24"/>
          <w:szCs w:val="24"/>
        </w:rPr>
      </w:pPr>
    </w:p>
    <w:p w:rsidR="00E45FC8" w:rsidRPr="003679BD" w:rsidRDefault="00E45FC8" w:rsidP="00E45FC8">
      <w:pPr>
        <w:jc w:val="right"/>
        <w:rPr>
          <w:sz w:val="24"/>
          <w:szCs w:val="24"/>
        </w:rPr>
      </w:pPr>
      <w:r w:rsidRPr="003679BD">
        <w:rPr>
          <w:sz w:val="24"/>
          <w:szCs w:val="24"/>
        </w:rPr>
        <w:t>Митянина Л.Ю.</w:t>
      </w:r>
    </w:p>
    <w:p w:rsidR="00E45FC8" w:rsidRPr="003679BD" w:rsidRDefault="00E45FC8" w:rsidP="00E45FC8">
      <w:pPr>
        <w:jc w:val="right"/>
        <w:rPr>
          <w:sz w:val="24"/>
          <w:szCs w:val="24"/>
        </w:rPr>
      </w:pPr>
      <w:r w:rsidRPr="003679BD">
        <w:rPr>
          <w:sz w:val="24"/>
          <w:szCs w:val="24"/>
        </w:rPr>
        <w:t>Учитель</w:t>
      </w:r>
      <w:r>
        <w:rPr>
          <w:sz w:val="24"/>
          <w:szCs w:val="24"/>
        </w:rPr>
        <w:t xml:space="preserve"> </w:t>
      </w:r>
      <w:r w:rsidRPr="003679B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679BD">
        <w:rPr>
          <w:sz w:val="24"/>
          <w:szCs w:val="24"/>
        </w:rPr>
        <w:t>логопед МБОУ СОШ №207</w:t>
      </w:r>
    </w:p>
    <w:p w:rsidR="00E45FC8" w:rsidRDefault="00E45FC8" w:rsidP="00E45FC8">
      <w:pPr>
        <w:jc w:val="right"/>
        <w:rPr>
          <w:sz w:val="24"/>
          <w:szCs w:val="24"/>
        </w:rPr>
      </w:pPr>
      <w:r w:rsidRPr="003679BD">
        <w:rPr>
          <w:sz w:val="24"/>
          <w:szCs w:val="24"/>
        </w:rPr>
        <w:t>г. Новосибирск</w:t>
      </w:r>
    </w:p>
    <w:p w:rsidR="00E45FC8" w:rsidRDefault="00E45FC8" w:rsidP="004162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Многие логопеды широко используют в своей практике различные виды пальчиковых гимнастик, игр, массажа и самомассажа кистей, пальцев рук. Это является неотъемлемой частью работы по психомоторной коррекции. Чтобы гимнастика была интересной применяются различные предметы: мячи, граненые карандаши, грецкие орехи и т.д. Как правило, пальчиковая гимнастика сопровождается речитативом, что делает её вдвойне эффективной, т.к. ребёнок, во время выполнения упражнений, учится координировать движения рук с движениями органов речи. Существует множество пособий, помогающих практикующему логопеду подобрать гимнастику к занятию. Но, как правило, стихотворный текст, сопровождающий движения пальцев, больше подходит детям дошкольного возраста. Между тем, учащиеся младших классов, которые занимаются на школьном </w:t>
      </w:r>
      <w:proofErr w:type="spellStart"/>
      <w:r>
        <w:rPr>
          <w:sz w:val="24"/>
          <w:szCs w:val="24"/>
        </w:rPr>
        <w:t>логопункте</w:t>
      </w:r>
      <w:proofErr w:type="spellEnd"/>
      <w:r>
        <w:rPr>
          <w:sz w:val="24"/>
          <w:szCs w:val="24"/>
        </w:rPr>
        <w:t xml:space="preserve">, имеют существенные проблемы в развитии мелкой моторики, координации, чувства ритма.  Следовательно, возникла необходимость разработать гимнастику для пальцев, предназначенную для более взрослых детей.  </w:t>
      </w:r>
    </w:p>
    <w:p w:rsidR="00E45FC8" w:rsidRDefault="00E45FC8" w:rsidP="004162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Предлагаем один из вариантов.</w:t>
      </w:r>
    </w:p>
    <w:p w:rsidR="00E45FC8" w:rsidRDefault="00E45FC8" w:rsidP="004162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гимнастики, которую дети называют просто «Ёжик», необходимы массажные игольчатые мячи и распечатанный текст с картинками. Можно использовать индивидуальные папки с текстом, которые раскладываются на парты перед занятием или текст в виде слайдов на экране. Обязательно на странице должны быть и текст, и картинки, иначе плохо читающие дети не будут успевать за всеми. Данная гимнастика подходит для учащихся первого-второго класса.  У второклассников, как правило, речевое сопровождение получается лучше, т.к. выше навык чтения. Текст гимнастики похож на считалку. Он не несёт особого смысла, но помогает расширить словарь ребёнка и способствует развитию представлений о классификации предметов. </w:t>
      </w:r>
      <w:r w:rsidR="00416250">
        <w:rPr>
          <w:sz w:val="24"/>
          <w:szCs w:val="24"/>
        </w:rPr>
        <w:t>Во-избежание формирования ошибочных представлений, следует сказать детям</w:t>
      </w:r>
      <w:r>
        <w:rPr>
          <w:sz w:val="24"/>
          <w:szCs w:val="24"/>
        </w:rPr>
        <w:t>, что в природе ёжик ничего на спине не носит.</w:t>
      </w:r>
    </w:p>
    <w:p w:rsidR="00E45FC8" w:rsidRDefault="00E45FC8" w:rsidP="004162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Чтение текста сопровождается следующими движениями:</w:t>
      </w:r>
    </w:p>
    <w:tbl>
      <w:tblPr>
        <w:tblStyle w:val="a3"/>
        <w:tblW w:w="0" w:type="auto"/>
        <w:tblLook w:val="04A0"/>
      </w:tblPr>
      <w:tblGrid>
        <w:gridCol w:w="4071"/>
        <w:gridCol w:w="6120"/>
      </w:tblGrid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лесу ёжик колючий гуляет,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Прокатываем мячик от левой кисти к левому локтю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на иголки слова надевает.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В обратную сторону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иголок осталось пустых,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Прокатываем мячик от правой кисти к правому локтю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 названья грибочков лесных: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В обратную сторону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Груздь</w:t>
            </w:r>
          </w:p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Сыроежка </w:t>
            </w:r>
          </w:p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Волнушка и т.д.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 xml:space="preserve">«Накалываем» по одному пальчику на иголки 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Ёжик из слов наших сварит бульон.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Катаем мячик между ладошек.</w:t>
            </w:r>
          </w:p>
        </w:tc>
      </w:tr>
    </w:tbl>
    <w:p w:rsidR="00E45FC8" w:rsidRDefault="00BD29F3" w:rsidP="00CF705A">
      <w:pPr>
        <w:sectPr w:rsidR="00E45FC8" w:rsidSect="00E45FC8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1.55pt;height:41.7pt" fillcolor="#622423 [1605]" stroked="f">
            <v:shadow on="t" color="#b2b2b2" opacity="52429f" offset="3pt"/>
            <v:textpath style="font-family:&quot;Times New Roman&quot;;v-text-kern:t" trim="t" fitpath="t" string="Грибы"/>
          </v:shape>
        </w:pict>
      </w:r>
    </w:p>
    <w:p w:rsidR="00CF705A" w:rsidRDefault="00CF705A" w:rsidP="00CF705A"/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названья грибочков лесных: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Груздь,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Сыроежка,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Волнушка, </w:t>
      </w:r>
    </w:p>
    <w:p w:rsidR="00CF705A" w:rsidRPr="006B3BE4" w:rsidRDefault="006B3BE4" w:rsidP="00CF705A">
      <w:pPr>
        <w:rPr>
          <w:sz w:val="28"/>
          <w:szCs w:val="28"/>
        </w:rPr>
      </w:pPr>
      <w:r>
        <w:rPr>
          <w:sz w:val="28"/>
          <w:szCs w:val="28"/>
        </w:rPr>
        <w:t>Маслёнок,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Рыжик,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Лисичка,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Сморчок</w:t>
      </w:r>
    </w:p>
    <w:p w:rsidR="00CF705A" w:rsidRPr="006B3BE4" w:rsidRDefault="006B3BE4" w:rsidP="00CF705A">
      <w:pPr>
        <w:rPr>
          <w:sz w:val="28"/>
          <w:szCs w:val="28"/>
        </w:rPr>
      </w:pPr>
      <w:r>
        <w:rPr>
          <w:sz w:val="28"/>
          <w:szCs w:val="28"/>
        </w:rPr>
        <w:t>И опёнок,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Гриб боровик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смешной шампиньон.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Ёжик из слов наших сварит бульон.</w:t>
      </w:r>
    </w:p>
    <w:p w:rsidR="00225B63" w:rsidRDefault="00225B63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tbl>
      <w:tblPr>
        <w:tblStyle w:val="a3"/>
        <w:tblW w:w="5256" w:type="dxa"/>
        <w:tblLayout w:type="fixed"/>
        <w:tblLook w:val="04A0"/>
      </w:tblPr>
      <w:tblGrid>
        <w:gridCol w:w="2736"/>
        <w:gridCol w:w="2520"/>
      </w:tblGrid>
      <w:tr w:rsidR="00225B63" w:rsidTr="004E2C40">
        <w:trPr>
          <w:trHeight w:val="1570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lastRenderedPageBreak/>
              <w:t>Груздь</w:t>
            </w:r>
          </w:p>
          <w:p w:rsidR="00225B63" w:rsidRDefault="00225B63" w:rsidP="00A967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143" cy="701748"/>
                  <wp:effectExtent l="19050" t="0" r="1007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43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Default="00225B63" w:rsidP="00A967CA">
            <w:pPr>
              <w:jc w:val="center"/>
            </w:pPr>
          </w:p>
        </w:tc>
        <w:tc>
          <w:tcPr>
            <w:tcW w:w="2520" w:type="dxa"/>
          </w:tcPr>
          <w:p w:rsidR="00225B63" w:rsidRDefault="00225B63" w:rsidP="00A967CA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316086</wp:posOffset>
                  </wp:positionH>
                  <wp:positionV relativeFrom="paragraph">
                    <wp:posOffset>256912</wp:posOffset>
                  </wp:positionV>
                  <wp:extent cx="906780" cy="677545"/>
                  <wp:effectExtent l="19050" t="0" r="7620" b="0"/>
                  <wp:wrapThrough wrapText="bothSides">
                    <wp:wrapPolygon edited="0">
                      <wp:start x="-454" y="0"/>
                      <wp:lineTo x="-454" y="21256"/>
                      <wp:lineTo x="21782" y="21256"/>
                      <wp:lineTo x="21782" y="0"/>
                      <wp:lineTo x="-454" y="0"/>
                    </wp:wrapPolygon>
                  </wp:wrapThrough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noProof/>
                <w:sz w:val="28"/>
                <w:szCs w:val="28"/>
              </w:rPr>
              <w:t>Лисичка</w:t>
            </w:r>
          </w:p>
        </w:tc>
      </w:tr>
      <w:tr w:rsidR="00225B63" w:rsidRPr="00134E85" w:rsidTr="004E2C40">
        <w:trPr>
          <w:trHeight w:val="2106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34E85">
              <w:rPr>
                <w:sz w:val="28"/>
                <w:szCs w:val="28"/>
              </w:rPr>
              <w:t>Сыроежка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812667" cy="1028446"/>
                  <wp:effectExtent l="19050" t="0" r="6483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3" cy="102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t>Сморчок</w:t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22030" cy="115063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39" cy="115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134E85" w:rsidTr="004E2C40">
        <w:trPr>
          <w:trHeight w:val="2131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t>Волнушка</w:t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1183095" cy="82666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20" cy="82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374411</wp:posOffset>
                  </wp:positionH>
                  <wp:positionV relativeFrom="paragraph">
                    <wp:posOffset>422802</wp:posOffset>
                  </wp:positionV>
                  <wp:extent cx="942340" cy="709295"/>
                  <wp:effectExtent l="19050" t="0" r="0" b="0"/>
                  <wp:wrapThrough wrapText="bothSides">
                    <wp:wrapPolygon edited="0">
                      <wp:start x="-437" y="0"/>
                      <wp:lineTo x="-437" y="20885"/>
                      <wp:lineTo x="21396" y="20885"/>
                      <wp:lineTo x="21396" y="0"/>
                      <wp:lineTo x="-437" y="0"/>
                    </wp:wrapPolygon>
                  </wp:wrapThrough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sz w:val="28"/>
                <w:szCs w:val="28"/>
              </w:rPr>
              <w:t>Опёнок</w:t>
            </w:r>
          </w:p>
        </w:tc>
      </w:tr>
      <w:tr w:rsidR="00225B63" w:rsidRPr="00134E85" w:rsidTr="004E2C40">
        <w:trPr>
          <w:trHeight w:val="1994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  <w:lang w:val="en-US"/>
              </w:rPr>
            </w:pPr>
            <w:r w:rsidRPr="00134E85">
              <w:rPr>
                <w:sz w:val="28"/>
                <w:szCs w:val="28"/>
              </w:rPr>
              <w:t>Маслёнок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810290" cy="947291"/>
                  <wp:effectExtent l="19050" t="0" r="886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82" cy="94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452827</wp:posOffset>
                  </wp:positionH>
                  <wp:positionV relativeFrom="paragraph">
                    <wp:posOffset>330416</wp:posOffset>
                  </wp:positionV>
                  <wp:extent cx="680720" cy="756285"/>
                  <wp:effectExtent l="19050" t="0" r="5080" b="0"/>
                  <wp:wrapThrough wrapText="bothSides">
                    <wp:wrapPolygon edited="0">
                      <wp:start x="-604" y="0"/>
                      <wp:lineTo x="-604" y="21219"/>
                      <wp:lineTo x="21761" y="21219"/>
                      <wp:lineTo x="21761" y="0"/>
                      <wp:lineTo x="-604" y="0"/>
                    </wp:wrapPolygon>
                  </wp:wrapThrough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sz w:val="28"/>
                <w:szCs w:val="28"/>
              </w:rPr>
              <w:t>Боровик</w:t>
            </w:r>
          </w:p>
        </w:tc>
      </w:tr>
      <w:tr w:rsidR="00225B63" w:rsidTr="004E2C40">
        <w:trPr>
          <w:trHeight w:val="70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t>Рыжик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820287" cy="614189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89" cy="61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Default="00225B63" w:rsidP="00A967CA">
            <w:pPr>
              <w:jc w:val="center"/>
            </w:pPr>
            <w:r w:rsidRPr="00134E85"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570757</wp:posOffset>
                  </wp:positionH>
                  <wp:positionV relativeFrom="paragraph">
                    <wp:posOffset>234159</wp:posOffset>
                  </wp:positionV>
                  <wp:extent cx="485140" cy="772160"/>
                  <wp:effectExtent l="19050" t="0" r="0" b="0"/>
                  <wp:wrapThrough wrapText="bothSides">
                    <wp:wrapPolygon edited="0">
                      <wp:start x="-848" y="0"/>
                      <wp:lineTo x="-848" y="21316"/>
                      <wp:lineTo x="21204" y="21316"/>
                      <wp:lineTo x="21204" y="0"/>
                      <wp:lineTo x="-848" y="0"/>
                    </wp:wrapPolygon>
                  </wp:wrapThrough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sz w:val="28"/>
                <w:szCs w:val="28"/>
              </w:rPr>
              <w:t>Шампиньон</w:t>
            </w:r>
          </w:p>
        </w:tc>
      </w:tr>
    </w:tbl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BD29F3" w:rsidP="00CF705A">
      <w:r>
        <w:pict>
          <v:shape id="_x0000_i1026" type="#_x0000_t136" style="width:99.3pt;height:41.7pt" fillcolor="#c00000" stroked="f">
            <v:shadow on="t" color="#b2b2b2" opacity="52429f" offset="3pt"/>
            <v:textpath style="font-family:&quot;Times New Roman&quot;;v-text-kern:t" trim="t" fitpath="t" string="Ягоды"/>
          </v:shape>
        </w:pic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названия ягод лесных: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Клюква,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Брусника,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Ирга,</w:t>
      </w:r>
    </w:p>
    <w:p w:rsidR="00CF705A" w:rsidRPr="006B3BE4" w:rsidRDefault="006B3BE4" w:rsidP="00CF705A">
      <w:pPr>
        <w:rPr>
          <w:sz w:val="28"/>
          <w:szCs w:val="28"/>
        </w:rPr>
      </w:pPr>
      <w:r>
        <w:rPr>
          <w:sz w:val="28"/>
          <w:szCs w:val="28"/>
        </w:rPr>
        <w:t>Ежевика,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Калина,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Малина,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Рябина,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Черника,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Черёмуха,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Вишня,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Немного терпенья.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Ёжик из слов наших сварит варенье.</w:t>
      </w: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tbl>
      <w:tblPr>
        <w:tblStyle w:val="a3"/>
        <w:tblW w:w="5133" w:type="dxa"/>
        <w:tblLayout w:type="fixed"/>
        <w:tblLook w:val="04A0"/>
      </w:tblPr>
      <w:tblGrid>
        <w:gridCol w:w="2671"/>
        <w:gridCol w:w="2462"/>
      </w:tblGrid>
      <w:tr w:rsidR="00225B63" w:rsidRPr="0093357F" w:rsidTr="004E2C40">
        <w:trPr>
          <w:trHeight w:val="2121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noProof/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Клюква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764721" cy="923116"/>
                  <wp:effectExtent l="1905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92" cy="92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Малина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141840" cy="926275"/>
                  <wp:effectExtent l="19050" t="0" r="1160" b="0"/>
                  <wp:docPr id="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74" cy="94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1919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288326</wp:posOffset>
                  </wp:positionH>
                  <wp:positionV relativeFrom="paragraph">
                    <wp:posOffset>272571</wp:posOffset>
                  </wp:positionV>
                  <wp:extent cx="1189355" cy="788035"/>
                  <wp:effectExtent l="19050" t="0" r="0" b="0"/>
                  <wp:wrapTopAndBottom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57F">
              <w:rPr>
                <w:sz w:val="28"/>
                <w:szCs w:val="28"/>
              </w:rPr>
              <w:t>Брусника</w:t>
            </w: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Рябина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085355" cy="790780"/>
                  <wp:effectExtent l="19050" t="0" r="49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93" cy="79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1905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Ирга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011563" cy="752200"/>
                  <wp:effectExtent l="19050" t="0" r="0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89" cy="75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Черника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800347" cy="782264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68" cy="78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2190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Ежевика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883474" cy="898285"/>
                  <wp:effectExtent l="19050" t="0" r="0" b="0"/>
                  <wp:docPr id="4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72" cy="90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noProof/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Черёмуха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800347" cy="965444"/>
                  <wp:effectExtent l="19050" t="0" r="0" b="0"/>
                  <wp:docPr id="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14" cy="96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2163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Калина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681594" cy="948609"/>
                  <wp:effectExtent l="19050" t="0" r="4206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83" cy="95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noProof/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Вишня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059998" cy="795647"/>
                  <wp:effectExtent l="19050" t="0" r="6802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4676" cy="79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5B63" w:rsidRDefault="00225B63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Pr="006B3BE4" w:rsidRDefault="00650B19" w:rsidP="00CF705A">
      <w:pPr>
        <w:rPr>
          <w:sz w:val="28"/>
          <w:szCs w:val="28"/>
        </w:rPr>
      </w:pPr>
    </w:p>
    <w:p w:rsidR="00CF705A" w:rsidRDefault="00BD29F3" w:rsidP="00CF705A">
      <w:pPr>
        <w:rPr>
          <w:color w:val="7030A0"/>
        </w:rPr>
      </w:pPr>
      <w:r w:rsidRPr="00BD29F3">
        <w:rPr>
          <w:color w:val="7030A0"/>
        </w:rPr>
        <w:pict>
          <v:shape id="_x0000_i1027" type="#_x0000_t136" style="width:110.65pt;height:41.7pt" fillcolor="#7030a0" stroked="f">
            <v:shadow on="t" color="#b2b2b2" opacity="52429f" offset="3pt"/>
            <v:textpath style="font-family:&quot;Times New Roman&quot;;v-text-kern:t" trim="t" fitpath="t" string="Цветы"/>
          </v:shape>
        </w:pic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названья цветов полевых: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Ландыш,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Ромашка,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Клевер,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Левкой,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Лютик,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Купальница,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Мак,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Зверобой,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василёк,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мышиный горошек.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Целый букет соберёт с нами ёжик.</w:t>
      </w: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tbl>
      <w:tblPr>
        <w:tblStyle w:val="a3"/>
        <w:tblW w:w="5037" w:type="dxa"/>
        <w:tblLayout w:type="fixed"/>
        <w:tblLook w:val="04A0"/>
      </w:tblPr>
      <w:tblGrid>
        <w:gridCol w:w="2622"/>
        <w:gridCol w:w="2415"/>
      </w:tblGrid>
      <w:tr w:rsidR="00225B63" w:rsidRPr="005F49A0" w:rsidTr="004E2C40">
        <w:trPr>
          <w:trHeight w:val="2093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Ландыш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0970" cy="983287"/>
                  <wp:effectExtent l="19050" t="0" r="1980" b="0"/>
                  <wp:docPr id="6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62" cy="98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Купальница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72067" cy="773326"/>
                  <wp:effectExtent l="19050" t="0" r="0" b="0"/>
                  <wp:docPr id="7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76" cy="77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5F49A0" w:rsidTr="004E2C40">
        <w:trPr>
          <w:trHeight w:val="1901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Ромашка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4279" cy="744279"/>
                  <wp:effectExtent l="19050" t="0" r="0" b="0"/>
                  <wp:docPr id="8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94" cy="7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Мак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4839" cy="849888"/>
                  <wp:effectExtent l="19050" t="0" r="0" b="0"/>
                  <wp:docPr id="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52" cy="85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5F49A0" w:rsidTr="004E2C40">
        <w:trPr>
          <w:trHeight w:val="1889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Клевер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5641" cy="903767"/>
                  <wp:effectExtent l="19050" t="0" r="0" b="0"/>
                  <wp:docPr id="8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99" cy="90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Зверобой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9267" cy="850976"/>
                  <wp:effectExtent l="19050" t="0" r="0" b="0"/>
                  <wp:docPr id="8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73" cy="85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5F49A0" w:rsidTr="004E2C40">
        <w:trPr>
          <w:trHeight w:val="1901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Левкой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18707" cy="818707"/>
                  <wp:effectExtent l="19050" t="0" r="443" b="0"/>
                  <wp:docPr id="8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Василёк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9267" cy="850976"/>
                  <wp:effectExtent l="19050" t="0" r="0" b="0"/>
                  <wp:docPr id="8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73" cy="85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5F49A0" w:rsidTr="004E2C40">
        <w:trPr>
          <w:trHeight w:val="1658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Лютик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6615" cy="772832"/>
                  <wp:effectExtent l="19050" t="0" r="0" b="0"/>
                  <wp:docPr id="8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56" cy="77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Мышиный горошек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4156" cy="680323"/>
                  <wp:effectExtent l="19050" t="0" r="0" b="0"/>
                  <wp:docPr id="8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30" cy="68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5B63" w:rsidRDefault="00225B63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CF705A" w:rsidRDefault="00BD29F3" w:rsidP="00CF705A">
      <w:r>
        <w:lastRenderedPageBreak/>
        <w:pict>
          <v:shape id="_x0000_i1028" type="#_x0000_t136" style="width:125.05pt;height:41.7pt" fillcolor="#00b050" stroked="f">
            <v:shadow on="t" color="#b2b2b2" opacity="52429f" offset="3pt"/>
            <v:textpath style="font-family:&quot;Times New Roman&quot;;v-text-kern:t" trim="t" fitpath="t" string="Деревья"/>
          </v:shape>
        </w:pic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названья деревьев любых: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Яблоня,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Липа,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Ива,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Осина,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Пихта,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Берёза,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Тополь,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Рябина,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Дуб</w:t>
      </w:r>
      <w:r w:rsidR="00B93408">
        <w:rPr>
          <w:sz w:val="28"/>
          <w:szCs w:val="28"/>
        </w:rPr>
        <w:t xml:space="preserve"> -</w:t>
      </w:r>
      <w:r w:rsidRPr="006B3BE4">
        <w:rPr>
          <w:sz w:val="28"/>
          <w:szCs w:val="28"/>
        </w:rPr>
        <w:t xml:space="preserve"> богатырь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зелёная ёлка.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Хватит названий для каждой иголки.</w:t>
      </w:r>
    </w:p>
    <w:p w:rsidR="00225B63" w:rsidRDefault="00225B63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Pr="006B3BE4" w:rsidRDefault="004E2C40" w:rsidP="00CF705A">
      <w:pPr>
        <w:rPr>
          <w:sz w:val="28"/>
          <w:szCs w:val="28"/>
        </w:rPr>
      </w:pPr>
    </w:p>
    <w:tbl>
      <w:tblPr>
        <w:tblStyle w:val="a3"/>
        <w:tblW w:w="4931" w:type="dxa"/>
        <w:tblLayout w:type="fixed"/>
        <w:tblLook w:val="04A0"/>
      </w:tblPr>
      <w:tblGrid>
        <w:gridCol w:w="2549"/>
        <w:gridCol w:w="2382"/>
      </w:tblGrid>
      <w:tr w:rsidR="00225B63" w:rsidRPr="00233D6E" w:rsidTr="004E2C40">
        <w:trPr>
          <w:trHeight w:val="1868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lastRenderedPageBreak/>
              <w:t>Яблоня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68771" cy="819807"/>
                  <wp:effectExtent l="19050" t="0" r="0" b="0"/>
                  <wp:docPr id="8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40" cy="82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Берёза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82699" cy="983929"/>
                  <wp:effectExtent l="19050" t="0" r="3101" b="0"/>
                  <wp:docPr id="89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84" cy="98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1752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Липа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9943" cy="741884"/>
                  <wp:effectExtent l="19050" t="0" r="657" b="0"/>
                  <wp:docPr id="9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66" cy="7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Тополь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674704"/>
                  <wp:effectExtent l="19050" t="0" r="0" b="0"/>
                  <wp:docPr id="9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42" cy="676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2191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Ива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816882"/>
                  <wp:effectExtent l="19050" t="0" r="0" b="0"/>
                  <wp:docPr id="9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64" cy="81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Рябина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818927"/>
                  <wp:effectExtent l="19050" t="0" r="0" b="0"/>
                  <wp:docPr id="9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89" cy="81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1791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Осина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9226" cy="769226"/>
                  <wp:effectExtent l="19050" t="0" r="0" b="0"/>
                  <wp:docPr id="9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8" cy="77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Дуб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8225" cy="797442"/>
                  <wp:effectExtent l="19050" t="0" r="8575" b="0"/>
                  <wp:docPr id="95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3" cy="79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2011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Пихта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3694" cy="907062"/>
                  <wp:effectExtent l="19050" t="0" r="0" b="0"/>
                  <wp:docPr id="9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93" cy="90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Ель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791909"/>
                  <wp:effectExtent l="19050" t="0" r="0" b="0"/>
                  <wp:docPr id="97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8" cy="79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05A" w:rsidRPr="009B6A99" w:rsidRDefault="00CF705A" w:rsidP="00CF705A"/>
    <w:p w:rsidR="00CF705A" w:rsidRPr="00900947" w:rsidRDefault="00CF705A" w:rsidP="00CF705A"/>
    <w:p w:rsidR="00EB7A41" w:rsidRDefault="007B5AC5" w:rsidP="0093357F">
      <w:r w:rsidRPr="007B5AC5">
        <w:t xml:space="preserve"> </w:t>
      </w:r>
    </w:p>
    <w:p w:rsidR="006E30CA" w:rsidRDefault="006E30CA" w:rsidP="0093357F"/>
    <w:p w:rsidR="006E30CA" w:rsidRDefault="006E30CA" w:rsidP="0093357F"/>
    <w:p w:rsidR="006E30CA" w:rsidRDefault="006E30CA" w:rsidP="0093357F"/>
    <w:p w:rsidR="006E30CA" w:rsidRDefault="006E30CA" w:rsidP="0093357F"/>
    <w:p w:rsidR="00281971" w:rsidRDefault="00281971" w:rsidP="0093357F">
      <w:pPr>
        <w:rPr>
          <w:noProof/>
        </w:rPr>
      </w:pPr>
    </w:p>
    <w:p w:rsidR="00AA1137" w:rsidRDefault="00AA1137" w:rsidP="0093357F">
      <w:pPr>
        <w:rPr>
          <w:noProof/>
        </w:rPr>
        <w:sectPr w:rsidR="00AA1137" w:rsidSect="00E45FC8">
          <w:type w:val="continuous"/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281971" w:rsidRDefault="008D5577" w:rsidP="0093357F">
      <w:r>
        <w:rPr>
          <w:noProof/>
        </w:rPr>
        <w:lastRenderedPageBreak/>
        <w:t xml:space="preserve"> </w:t>
      </w:r>
      <w:bookmarkStart w:id="0" w:name="_GoBack"/>
      <w:bookmarkEnd w:id="0"/>
    </w:p>
    <w:sectPr w:rsidR="00281971" w:rsidSect="006E30CA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5398"/>
    <w:rsid w:val="00045398"/>
    <w:rsid w:val="00117CDF"/>
    <w:rsid w:val="00134E85"/>
    <w:rsid w:val="001A78E4"/>
    <w:rsid w:val="00225B63"/>
    <w:rsid w:val="00233D6E"/>
    <w:rsid w:val="00281971"/>
    <w:rsid w:val="003679BD"/>
    <w:rsid w:val="003D3EAF"/>
    <w:rsid w:val="0040381B"/>
    <w:rsid w:val="00403AD3"/>
    <w:rsid w:val="00416250"/>
    <w:rsid w:val="004A77CB"/>
    <w:rsid w:val="004C5B98"/>
    <w:rsid w:val="004E2C40"/>
    <w:rsid w:val="00585F14"/>
    <w:rsid w:val="005B016F"/>
    <w:rsid w:val="005F49A0"/>
    <w:rsid w:val="00650B19"/>
    <w:rsid w:val="006B3BE4"/>
    <w:rsid w:val="006E30CA"/>
    <w:rsid w:val="006E7C3A"/>
    <w:rsid w:val="006F0C50"/>
    <w:rsid w:val="007B5AC5"/>
    <w:rsid w:val="007D6205"/>
    <w:rsid w:val="007D7EFF"/>
    <w:rsid w:val="008250F2"/>
    <w:rsid w:val="008D5577"/>
    <w:rsid w:val="008F744A"/>
    <w:rsid w:val="0093357F"/>
    <w:rsid w:val="00996B5B"/>
    <w:rsid w:val="009A4B31"/>
    <w:rsid w:val="009D3D40"/>
    <w:rsid w:val="009E235F"/>
    <w:rsid w:val="00A255FC"/>
    <w:rsid w:val="00A47B26"/>
    <w:rsid w:val="00AA1137"/>
    <w:rsid w:val="00AC5F27"/>
    <w:rsid w:val="00AD49B1"/>
    <w:rsid w:val="00AF66E7"/>
    <w:rsid w:val="00B93408"/>
    <w:rsid w:val="00BB2410"/>
    <w:rsid w:val="00BD29F3"/>
    <w:rsid w:val="00C37C40"/>
    <w:rsid w:val="00C87A86"/>
    <w:rsid w:val="00C94F52"/>
    <w:rsid w:val="00CC34C6"/>
    <w:rsid w:val="00CF705A"/>
    <w:rsid w:val="00E45FC8"/>
    <w:rsid w:val="00E524B0"/>
    <w:rsid w:val="00E63235"/>
    <w:rsid w:val="00EA204C"/>
    <w:rsid w:val="00EB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3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8AAE2-469C-421C-A70E-F42D81FF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smerdov</cp:lastModifiedBy>
  <cp:revision>2</cp:revision>
  <dcterms:created xsi:type="dcterms:W3CDTF">2015-01-26T07:23:00Z</dcterms:created>
  <dcterms:modified xsi:type="dcterms:W3CDTF">2015-01-26T07:23:00Z</dcterms:modified>
</cp:coreProperties>
</file>