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37" w:rsidRDefault="00465E37" w:rsidP="00465E37">
      <w:pPr>
        <w:pStyle w:val="a5"/>
        <w:tabs>
          <w:tab w:val="left" w:pos="851"/>
          <w:tab w:val="left" w:pos="1134"/>
        </w:tabs>
        <w:rPr>
          <w:color w:val="92D050"/>
          <w:szCs w:val="56"/>
        </w:rPr>
      </w:pPr>
    </w:p>
    <w:p w:rsidR="00842EDC" w:rsidRPr="00A22994" w:rsidRDefault="00842EDC" w:rsidP="00465E37">
      <w:pPr>
        <w:pStyle w:val="a5"/>
        <w:tabs>
          <w:tab w:val="left" w:pos="851"/>
          <w:tab w:val="left" w:pos="1134"/>
        </w:tabs>
        <w:rPr>
          <w:color w:val="92D050"/>
          <w:sz w:val="48"/>
          <w:szCs w:val="56"/>
        </w:rPr>
      </w:pPr>
      <w:r w:rsidRPr="00A22994">
        <w:rPr>
          <w:noProof/>
          <w:color w:val="92D050"/>
          <w:sz w:val="48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72390</wp:posOffset>
            </wp:positionV>
            <wp:extent cx="1591945" cy="2277745"/>
            <wp:effectExtent l="19050" t="19050" r="46355" b="7321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77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22994">
        <w:rPr>
          <w:color w:val="92D050"/>
          <w:sz w:val="48"/>
          <w:szCs w:val="56"/>
        </w:rPr>
        <w:t>Это интересно</w:t>
      </w:r>
    </w:p>
    <w:p w:rsidR="00842EDC" w:rsidRPr="00A22994" w:rsidRDefault="001015AD" w:rsidP="007957D0">
      <w:pPr>
        <w:spacing w:after="0"/>
        <w:ind w:left="426"/>
        <w:rPr>
          <w:rFonts w:ascii="Adobe Garamond Pro Bold" w:hAnsi="Adobe Garamond Pro Bold"/>
          <w:b/>
          <w:color w:val="FF0000"/>
          <w:sz w:val="30"/>
          <w:szCs w:val="30"/>
        </w:rPr>
      </w:pPr>
      <w:r>
        <w:rPr>
          <w:b/>
          <w:color w:val="FF0000"/>
          <w:sz w:val="32"/>
        </w:rPr>
        <w:t xml:space="preserve">           </w:t>
      </w:r>
      <w:r w:rsidR="00842EDC" w:rsidRPr="00A22994">
        <w:rPr>
          <w:b/>
          <w:color w:val="FF0000"/>
          <w:sz w:val="30"/>
          <w:szCs w:val="30"/>
        </w:rPr>
        <w:t>ОСОБЕННОСТИ</w:t>
      </w:r>
      <w:r w:rsidR="00842EDC"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</w:t>
      </w:r>
      <w:r w:rsidR="00842EDC" w:rsidRPr="00A22994">
        <w:rPr>
          <w:b/>
          <w:color w:val="FF0000"/>
          <w:sz w:val="30"/>
          <w:szCs w:val="30"/>
        </w:rPr>
        <w:t>РЕЧЕВОГО</w:t>
      </w:r>
      <w:r w:rsidR="00842EDC"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</w:t>
      </w:r>
      <w:r w:rsidR="00842EDC" w:rsidRPr="00A22994">
        <w:rPr>
          <w:b/>
          <w:color w:val="FF0000"/>
          <w:sz w:val="30"/>
          <w:szCs w:val="30"/>
        </w:rPr>
        <w:t>РАЗВИТИЯ</w:t>
      </w:r>
      <w:r w:rsidR="00842EDC"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</w:t>
      </w:r>
      <w:r w:rsidR="00842EDC" w:rsidRPr="00A22994">
        <w:rPr>
          <w:b/>
          <w:color w:val="FF0000"/>
          <w:sz w:val="30"/>
          <w:szCs w:val="30"/>
        </w:rPr>
        <w:t>ДЕТЕЙ</w:t>
      </w:r>
    </w:p>
    <w:p w:rsidR="001A33DD" w:rsidRPr="00A22994" w:rsidRDefault="00842EDC" w:rsidP="001A11F6">
      <w:pPr>
        <w:tabs>
          <w:tab w:val="left" w:pos="0"/>
        </w:tabs>
        <w:ind w:right="-1"/>
        <w:rPr>
          <w:b/>
          <w:color w:val="FF0000"/>
          <w:sz w:val="30"/>
          <w:szCs w:val="30"/>
        </w:rPr>
      </w:pPr>
      <w:r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                        </w:t>
      </w:r>
      <w:r w:rsidR="001015AD" w:rsidRPr="00A22994">
        <w:rPr>
          <w:b/>
          <w:color w:val="FF0000"/>
          <w:sz w:val="30"/>
          <w:szCs w:val="30"/>
        </w:rPr>
        <w:t xml:space="preserve">           </w:t>
      </w:r>
      <w:r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</w:t>
      </w:r>
      <w:r w:rsidRPr="00A22994">
        <w:rPr>
          <w:b/>
          <w:color w:val="FF0000"/>
          <w:sz w:val="30"/>
          <w:szCs w:val="30"/>
        </w:rPr>
        <w:t>ДО</w:t>
      </w:r>
      <w:r w:rsidRPr="00A22994">
        <w:rPr>
          <w:rFonts w:ascii="Adobe Garamond Pro Bold" w:hAnsi="Adobe Garamond Pro Bold"/>
          <w:b/>
          <w:color w:val="FF0000"/>
          <w:sz w:val="30"/>
          <w:szCs w:val="30"/>
        </w:rPr>
        <w:t xml:space="preserve"> 3 </w:t>
      </w:r>
      <w:r w:rsidRPr="00A22994">
        <w:rPr>
          <w:b/>
          <w:color w:val="FF0000"/>
          <w:sz w:val="30"/>
          <w:szCs w:val="30"/>
        </w:rPr>
        <w:t>ЛЕТ</w:t>
      </w:r>
    </w:p>
    <w:p w:rsidR="00842EDC" w:rsidRPr="00223B21" w:rsidRDefault="00842EDC" w:rsidP="007957D0">
      <w:pPr>
        <w:spacing w:after="120"/>
        <w:ind w:left="426"/>
        <w:jc w:val="both"/>
        <w:rPr>
          <w:sz w:val="30"/>
          <w:szCs w:val="30"/>
        </w:rPr>
      </w:pPr>
      <w:r w:rsidRPr="00A22994">
        <w:rPr>
          <w:b/>
          <w:color w:val="FF0000"/>
          <w:sz w:val="30"/>
          <w:szCs w:val="30"/>
        </w:rPr>
        <w:t>1 месяц:</w:t>
      </w:r>
      <w:r w:rsidRPr="001015AD">
        <w:rPr>
          <w:b/>
          <w:sz w:val="32"/>
        </w:rPr>
        <w:t xml:space="preserve"> </w:t>
      </w:r>
      <w:r w:rsidRPr="00223B21">
        <w:rPr>
          <w:sz w:val="30"/>
          <w:szCs w:val="30"/>
        </w:rPr>
        <w:t>ребёнок реагирует на сильный раздражитель и на шум. Его крик является показателем развития речи.</w:t>
      </w:r>
      <w:r w:rsidR="008F21D5" w:rsidRPr="00223B21">
        <w:rPr>
          <w:sz w:val="30"/>
          <w:szCs w:val="30"/>
        </w:rPr>
        <w:t xml:space="preserve"> У здорового ребёнка он громкий, чистый, с коротким вд</w:t>
      </w:r>
      <w:r w:rsidR="008F21D5" w:rsidRPr="00223B21">
        <w:rPr>
          <w:sz w:val="30"/>
          <w:szCs w:val="30"/>
        </w:rPr>
        <w:t>о</w:t>
      </w:r>
      <w:r w:rsidR="008F21D5" w:rsidRPr="00223B21">
        <w:rPr>
          <w:sz w:val="30"/>
          <w:szCs w:val="30"/>
        </w:rPr>
        <w:t>хом и протяжным выдохом.</w:t>
      </w:r>
    </w:p>
    <w:p w:rsidR="008F21D5" w:rsidRPr="001015AD" w:rsidRDefault="001A11F6" w:rsidP="001A11F6">
      <w:pPr>
        <w:spacing w:after="120"/>
        <w:ind w:left="142"/>
        <w:jc w:val="both"/>
        <w:rPr>
          <w:sz w:val="32"/>
        </w:rPr>
      </w:pPr>
      <w:r>
        <w:rPr>
          <w:b/>
          <w:color w:val="FF0000"/>
          <w:sz w:val="36"/>
        </w:rPr>
        <w:t xml:space="preserve"> </w:t>
      </w:r>
      <w:r w:rsidR="008F21D5" w:rsidRPr="00A22994">
        <w:rPr>
          <w:b/>
          <w:color w:val="FF0000"/>
          <w:sz w:val="30"/>
          <w:szCs w:val="30"/>
        </w:rPr>
        <w:t>2 месяца:</w:t>
      </w:r>
      <w:r w:rsidR="008F21D5">
        <w:rPr>
          <w:b/>
          <w:sz w:val="36"/>
        </w:rPr>
        <w:t xml:space="preserve"> </w:t>
      </w:r>
      <w:r w:rsidR="008F21D5" w:rsidRPr="00223B21">
        <w:rPr>
          <w:sz w:val="30"/>
          <w:szCs w:val="30"/>
        </w:rPr>
        <w:t>эмоциональные реакции ребёнка становятся более определёнными. Когда мама обращается к нему, он отвечает ей звуковыми сочетаниями типа: «</w:t>
      </w:r>
      <w:proofErr w:type="spellStart"/>
      <w:r w:rsidR="008F21D5" w:rsidRPr="00223B21">
        <w:rPr>
          <w:sz w:val="30"/>
          <w:szCs w:val="30"/>
        </w:rPr>
        <w:t>ааай</w:t>
      </w:r>
      <w:proofErr w:type="spellEnd"/>
      <w:r w:rsidR="008F21D5" w:rsidRPr="00223B21">
        <w:rPr>
          <w:sz w:val="30"/>
          <w:szCs w:val="30"/>
        </w:rPr>
        <w:t>», «</w:t>
      </w:r>
      <w:proofErr w:type="spellStart"/>
      <w:r w:rsidR="008F21D5" w:rsidRPr="00223B21">
        <w:rPr>
          <w:sz w:val="30"/>
          <w:szCs w:val="30"/>
        </w:rPr>
        <w:t>хее</w:t>
      </w:r>
      <w:proofErr w:type="spellEnd"/>
      <w:r w:rsidR="008F21D5" w:rsidRPr="00223B21">
        <w:rPr>
          <w:sz w:val="30"/>
          <w:szCs w:val="30"/>
        </w:rPr>
        <w:t>», «</w:t>
      </w:r>
      <w:proofErr w:type="spellStart"/>
      <w:r w:rsidR="008F21D5" w:rsidRPr="00223B21">
        <w:rPr>
          <w:sz w:val="30"/>
          <w:szCs w:val="30"/>
        </w:rPr>
        <w:t>гуу</w:t>
      </w:r>
      <w:proofErr w:type="spellEnd"/>
      <w:r w:rsidR="008F21D5" w:rsidRPr="00223B21">
        <w:rPr>
          <w:sz w:val="30"/>
          <w:szCs w:val="30"/>
        </w:rPr>
        <w:t>», «</w:t>
      </w:r>
      <w:proofErr w:type="spellStart"/>
      <w:r w:rsidR="008F21D5" w:rsidRPr="00223B21">
        <w:rPr>
          <w:sz w:val="30"/>
          <w:szCs w:val="30"/>
        </w:rPr>
        <w:t>ляя</w:t>
      </w:r>
      <w:proofErr w:type="spellEnd"/>
      <w:r w:rsidR="008F21D5" w:rsidRPr="00223B21">
        <w:rPr>
          <w:sz w:val="30"/>
          <w:szCs w:val="30"/>
        </w:rPr>
        <w:t xml:space="preserve">» -  это называется </w:t>
      </w:r>
      <w:proofErr w:type="spellStart"/>
      <w:r w:rsidR="008F21D5" w:rsidRPr="00223B21">
        <w:rPr>
          <w:sz w:val="30"/>
          <w:szCs w:val="30"/>
        </w:rPr>
        <w:t>гулением</w:t>
      </w:r>
      <w:proofErr w:type="spellEnd"/>
      <w:r w:rsidR="008F21D5" w:rsidRPr="001015AD">
        <w:rPr>
          <w:sz w:val="32"/>
        </w:rPr>
        <w:t>.</w:t>
      </w:r>
    </w:p>
    <w:p w:rsidR="008F21D5" w:rsidRPr="001015AD" w:rsidRDefault="008F21D5" w:rsidP="001A11F6">
      <w:pPr>
        <w:spacing w:after="120"/>
        <w:ind w:left="142"/>
        <w:jc w:val="both"/>
        <w:rPr>
          <w:sz w:val="32"/>
        </w:rPr>
      </w:pPr>
      <w:r w:rsidRPr="00A22994">
        <w:rPr>
          <w:b/>
          <w:color w:val="FF0000"/>
          <w:sz w:val="30"/>
          <w:szCs w:val="30"/>
        </w:rPr>
        <w:t>4 месяца:</w:t>
      </w:r>
      <w:r w:rsidRPr="00223B21">
        <w:rPr>
          <w:sz w:val="30"/>
          <w:szCs w:val="30"/>
        </w:rPr>
        <w:t xml:space="preserve"> </w:t>
      </w:r>
      <w:proofErr w:type="spellStart"/>
      <w:r w:rsidRPr="00223B21">
        <w:rPr>
          <w:sz w:val="30"/>
          <w:szCs w:val="30"/>
        </w:rPr>
        <w:t>гуление</w:t>
      </w:r>
      <w:proofErr w:type="spellEnd"/>
      <w:r w:rsidRPr="00223B21">
        <w:rPr>
          <w:sz w:val="30"/>
          <w:szCs w:val="30"/>
        </w:rPr>
        <w:t xml:space="preserve"> становится более длительным. Ребёнок может бурно в</w:t>
      </w:r>
      <w:r w:rsidRPr="00223B21">
        <w:rPr>
          <w:sz w:val="30"/>
          <w:szCs w:val="30"/>
        </w:rPr>
        <w:t>ы</w:t>
      </w:r>
      <w:r w:rsidRPr="00223B21">
        <w:rPr>
          <w:sz w:val="30"/>
          <w:szCs w:val="30"/>
        </w:rPr>
        <w:t>ражать свои эмоции, громко смеяться и отвечать улыбкой на улыбку мамы.</w:t>
      </w:r>
    </w:p>
    <w:p w:rsidR="007C7E03" w:rsidRPr="00223B21" w:rsidRDefault="008F21D5" w:rsidP="001A11F6">
      <w:pPr>
        <w:spacing w:after="120"/>
        <w:ind w:left="142"/>
        <w:jc w:val="both"/>
        <w:rPr>
          <w:sz w:val="30"/>
          <w:szCs w:val="30"/>
        </w:rPr>
      </w:pPr>
      <w:r w:rsidRPr="00A22994">
        <w:rPr>
          <w:b/>
          <w:color w:val="FF0000"/>
          <w:sz w:val="30"/>
          <w:szCs w:val="30"/>
        </w:rPr>
        <w:t>6 месяцев:</w:t>
      </w:r>
      <w:r>
        <w:rPr>
          <w:b/>
          <w:sz w:val="36"/>
        </w:rPr>
        <w:t xml:space="preserve"> </w:t>
      </w:r>
      <w:r w:rsidRPr="00223B21">
        <w:rPr>
          <w:sz w:val="30"/>
          <w:szCs w:val="30"/>
        </w:rPr>
        <w:t xml:space="preserve">ребёнок делает </w:t>
      </w:r>
      <w:r w:rsidR="008163C3" w:rsidRPr="00223B21">
        <w:rPr>
          <w:sz w:val="30"/>
          <w:szCs w:val="30"/>
        </w:rPr>
        <w:t>первые попытки произносить слоги, например: «</w:t>
      </w:r>
      <w:proofErr w:type="spellStart"/>
      <w:r w:rsidR="008163C3" w:rsidRPr="00223B21">
        <w:rPr>
          <w:sz w:val="30"/>
          <w:szCs w:val="30"/>
        </w:rPr>
        <w:t>ма-ма-ма</w:t>
      </w:r>
      <w:proofErr w:type="spellEnd"/>
      <w:r w:rsidR="008163C3" w:rsidRPr="00223B21">
        <w:rPr>
          <w:sz w:val="30"/>
          <w:szCs w:val="30"/>
        </w:rPr>
        <w:t>», «на-на-на», «</w:t>
      </w:r>
      <w:proofErr w:type="spellStart"/>
      <w:r w:rsidR="008163C3" w:rsidRPr="00223B21">
        <w:rPr>
          <w:sz w:val="30"/>
          <w:szCs w:val="30"/>
        </w:rPr>
        <w:t>бе-бе</w:t>
      </w:r>
      <w:proofErr w:type="spellEnd"/>
      <w:r w:rsidR="008163C3" w:rsidRPr="00223B21">
        <w:rPr>
          <w:sz w:val="30"/>
          <w:szCs w:val="30"/>
        </w:rPr>
        <w:t>», «да-да». Этот период называется периодом «лепета». Данные  звуковые комплексы не связаны со смыслом. Малыш, т</w:t>
      </w:r>
      <w:r w:rsidR="008163C3" w:rsidRPr="00223B21">
        <w:rPr>
          <w:sz w:val="30"/>
          <w:szCs w:val="30"/>
        </w:rPr>
        <w:t>а</w:t>
      </w:r>
      <w:r w:rsidR="008163C3" w:rsidRPr="00223B21">
        <w:rPr>
          <w:sz w:val="30"/>
          <w:szCs w:val="30"/>
        </w:rPr>
        <w:t xml:space="preserve">ким образом, тренирует свой звуковой аппарат. </w:t>
      </w:r>
    </w:p>
    <w:p w:rsidR="008163C3" w:rsidRPr="00223B21" w:rsidRDefault="008163C3" w:rsidP="001A11F6">
      <w:pPr>
        <w:spacing w:after="120"/>
        <w:ind w:left="142"/>
        <w:jc w:val="both"/>
        <w:rPr>
          <w:sz w:val="30"/>
          <w:szCs w:val="30"/>
        </w:rPr>
      </w:pPr>
      <w:r w:rsidRPr="00A22994">
        <w:rPr>
          <w:b/>
          <w:color w:val="FF0000"/>
          <w:sz w:val="30"/>
          <w:szCs w:val="30"/>
        </w:rPr>
        <w:t>12 месяцев:</w:t>
      </w:r>
      <w:r>
        <w:rPr>
          <w:b/>
          <w:sz w:val="36"/>
        </w:rPr>
        <w:t xml:space="preserve"> </w:t>
      </w:r>
      <w:r w:rsidRPr="00223B21">
        <w:rPr>
          <w:sz w:val="30"/>
          <w:szCs w:val="30"/>
        </w:rPr>
        <w:t xml:space="preserve">ребёнок уже может выполнять </w:t>
      </w:r>
      <w:r w:rsidR="001015AD" w:rsidRPr="00223B21">
        <w:rPr>
          <w:sz w:val="30"/>
          <w:szCs w:val="30"/>
        </w:rPr>
        <w:t>несложные поручения и дейс</w:t>
      </w:r>
      <w:r w:rsidR="001015AD" w:rsidRPr="00223B21">
        <w:rPr>
          <w:sz w:val="30"/>
          <w:szCs w:val="30"/>
        </w:rPr>
        <w:t>т</w:t>
      </w:r>
      <w:r w:rsidR="001015AD" w:rsidRPr="00223B21">
        <w:rPr>
          <w:sz w:val="30"/>
          <w:szCs w:val="30"/>
        </w:rPr>
        <w:t>вия. В этом возрасте он чётко и ясно произносит своё первое слово.</w:t>
      </w:r>
    </w:p>
    <w:p w:rsidR="001015AD" w:rsidRPr="00223B21" w:rsidRDefault="001015AD" w:rsidP="001A11F6">
      <w:pPr>
        <w:ind w:left="142"/>
        <w:jc w:val="both"/>
        <w:rPr>
          <w:sz w:val="30"/>
          <w:szCs w:val="30"/>
        </w:rPr>
      </w:pPr>
      <w:r w:rsidRPr="00E84A6B">
        <w:rPr>
          <w:b/>
          <w:color w:val="FF0000"/>
          <w:sz w:val="36"/>
        </w:rPr>
        <w:t>18 месяцев:</w:t>
      </w:r>
      <w:r>
        <w:rPr>
          <w:b/>
          <w:sz w:val="36"/>
        </w:rPr>
        <w:t xml:space="preserve"> </w:t>
      </w:r>
      <w:r w:rsidRPr="00223B21">
        <w:rPr>
          <w:sz w:val="30"/>
          <w:szCs w:val="30"/>
        </w:rPr>
        <w:t>словарный запас ребёнка составляет примерно 7 – 25 слов. Он уже может показывать части тела на себе или игрушке.</w:t>
      </w:r>
    </w:p>
    <w:p w:rsidR="001015AD" w:rsidRPr="00223B21" w:rsidRDefault="007C7E03" w:rsidP="001A11F6">
      <w:pPr>
        <w:ind w:left="142"/>
        <w:jc w:val="both"/>
        <w:rPr>
          <w:sz w:val="30"/>
          <w:szCs w:val="30"/>
        </w:rPr>
      </w:pPr>
      <w:r w:rsidRPr="00E84A6B">
        <w:rPr>
          <w:b/>
          <w:color w:val="FF0000"/>
          <w:sz w:val="36"/>
        </w:rPr>
        <w:t>21 месяц</w:t>
      </w:r>
      <w:r w:rsidRPr="00223B21">
        <w:rPr>
          <w:sz w:val="30"/>
          <w:szCs w:val="30"/>
        </w:rPr>
        <w:t>: ребёнок начинает говорить предложениями, состоящими из 2 слов, например: «Мама, дай!», «бабе чай» и т.д. Его словарный запас увел</w:t>
      </w:r>
      <w:r w:rsidRPr="00223B21">
        <w:rPr>
          <w:sz w:val="30"/>
          <w:szCs w:val="30"/>
        </w:rPr>
        <w:t>и</w:t>
      </w:r>
      <w:r w:rsidRPr="00223B21">
        <w:rPr>
          <w:sz w:val="30"/>
          <w:szCs w:val="30"/>
        </w:rPr>
        <w:t>чивается  до 30 слов (до 50 слов - в 24 месяца).</w:t>
      </w:r>
    </w:p>
    <w:p w:rsidR="007C7E03" w:rsidRPr="00223B21" w:rsidRDefault="007C7E03" w:rsidP="001A11F6">
      <w:pPr>
        <w:ind w:left="142"/>
        <w:jc w:val="both"/>
        <w:rPr>
          <w:sz w:val="30"/>
          <w:szCs w:val="30"/>
        </w:rPr>
      </w:pPr>
      <w:r w:rsidRPr="00E84A6B">
        <w:rPr>
          <w:b/>
          <w:color w:val="FF0000"/>
          <w:sz w:val="36"/>
        </w:rPr>
        <w:t>30 месяцев</w:t>
      </w:r>
      <w:r w:rsidRPr="00223B21">
        <w:rPr>
          <w:sz w:val="30"/>
          <w:szCs w:val="30"/>
        </w:rPr>
        <w:t>: малыш начинает использовать в своей речи местоимения «я», «ты», «мне», разные существительные и глаголы.</w:t>
      </w:r>
    </w:p>
    <w:p w:rsidR="007C7E03" w:rsidRPr="00223B21" w:rsidRDefault="007C7E03" w:rsidP="00A22994">
      <w:pPr>
        <w:ind w:left="142"/>
        <w:jc w:val="both"/>
        <w:rPr>
          <w:sz w:val="30"/>
          <w:szCs w:val="30"/>
        </w:rPr>
      </w:pPr>
      <w:r w:rsidRPr="00E84A6B">
        <w:rPr>
          <w:b/>
          <w:color w:val="FF0000"/>
          <w:sz w:val="36"/>
        </w:rPr>
        <w:t>36</w:t>
      </w:r>
      <w:r w:rsidR="00CE5128" w:rsidRPr="00E84A6B">
        <w:rPr>
          <w:b/>
          <w:color w:val="FF0000"/>
          <w:sz w:val="36"/>
        </w:rPr>
        <w:t xml:space="preserve"> </w:t>
      </w:r>
      <w:r w:rsidRPr="00E84A6B">
        <w:rPr>
          <w:b/>
          <w:color w:val="FF0000"/>
          <w:sz w:val="36"/>
        </w:rPr>
        <w:t>месяцев:</w:t>
      </w:r>
      <w:r>
        <w:rPr>
          <w:b/>
          <w:sz w:val="36"/>
        </w:rPr>
        <w:t xml:space="preserve"> </w:t>
      </w:r>
      <w:r w:rsidRPr="00223B21">
        <w:rPr>
          <w:sz w:val="30"/>
          <w:szCs w:val="30"/>
        </w:rPr>
        <w:t xml:space="preserve">словарный запас  - 250 слов и более. Малыш </w:t>
      </w:r>
      <w:r w:rsidR="00CE5128" w:rsidRPr="00223B21">
        <w:rPr>
          <w:sz w:val="30"/>
          <w:szCs w:val="30"/>
        </w:rPr>
        <w:t>может уже гов</w:t>
      </w:r>
      <w:r w:rsidR="00CE5128" w:rsidRPr="00223B21">
        <w:rPr>
          <w:sz w:val="30"/>
          <w:szCs w:val="30"/>
        </w:rPr>
        <w:t>о</w:t>
      </w:r>
      <w:r w:rsidR="00CE5128" w:rsidRPr="00223B21">
        <w:rPr>
          <w:sz w:val="30"/>
          <w:szCs w:val="30"/>
        </w:rPr>
        <w:t>рить предложениями, состоящими из 3 слов, использует в речи множестве</w:t>
      </w:r>
      <w:r w:rsidR="00CE5128" w:rsidRPr="00223B21">
        <w:rPr>
          <w:sz w:val="30"/>
          <w:szCs w:val="30"/>
        </w:rPr>
        <w:t>н</w:t>
      </w:r>
      <w:r w:rsidR="00CE5128" w:rsidRPr="00223B21">
        <w:rPr>
          <w:sz w:val="30"/>
          <w:szCs w:val="30"/>
        </w:rPr>
        <w:t>ное число, может назвать своё имя, возраст, пол.</w:t>
      </w:r>
    </w:p>
    <w:p w:rsidR="00CE5128" w:rsidRDefault="00CE5128" w:rsidP="007957D0">
      <w:pPr>
        <w:ind w:left="426"/>
      </w:pPr>
    </w:p>
    <w:p w:rsidR="00A22994" w:rsidRDefault="00A22994" w:rsidP="00A22994">
      <w:pPr>
        <w:pStyle w:val="a5"/>
        <w:tabs>
          <w:tab w:val="left" w:pos="851"/>
          <w:tab w:val="left" w:pos="1134"/>
        </w:tabs>
        <w:ind w:left="993"/>
        <w:rPr>
          <w:color w:val="92D050"/>
          <w:sz w:val="48"/>
          <w:szCs w:val="56"/>
        </w:rPr>
      </w:pPr>
    </w:p>
    <w:p w:rsidR="007C7E03" w:rsidRPr="00A22994" w:rsidRDefault="00465E37" w:rsidP="00A22994">
      <w:pPr>
        <w:pStyle w:val="a5"/>
        <w:tabs>
          <w:tab w:val="left" w:pos="851"/>
          <w:tab w:val="left" w:pos="1134"/>
        </w:tabs>
        <w:ind w:left="993"/>
        <w:rPr>
          <w:color w:val="92D050"/>
          <w:sz w:val="48"/>
          <w:szCs w:val="56"/>
        </w:rPr>
      </w:pPr>
      <w:r>
        <w:rPr>
          <w:noProof/>
          <w:color w:val="92D050"/>
          <w:sz w:val="48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571500</wp:posOffset>
            </wp:positionV>
            <wp:extent cx="2371725" cy="2692400"/>
            <wp:effectExtent l="38100" t="0" r="28575" b="793750"/>
            <wp:wrapSquare wrapText="bothSides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9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478F2" w:rsidRPr="00A22994">
        <w:rPr>
          <w:color w:val="92D050"/>
          <w:sz w:val="48"/>
          <w:szCs w:val="56"/>
        </w:rPr>
        <w:t>Сто тысяч почему</w:t>
      </w:r>
    </w:p>
    <w:p w:rsidR="00714630" w:rsidRPr="00C66839" w:rsidRDefault="00B478F2" w:rsidP="00C66839">
      <w:pPr>
        <w:spacing w:after="0"/>
        <w:ind w:left="142" w:right="141"/>
        <w:rPr>
          <w:rFonts w:ascii="Times New Roman" w:hAnsi="Times New Roman" w:cs="Times New Roman"/>
          <w:color w:val="FF0000"/>
          <w:sz w:val="40"/>
        </w:rPr>
      </w:pPr>
      <w:r w:rsidRPr="00C66839">
        <w:rPr>
          <w:rFonts w:ascii="Times New Roman" w:hAnsi="Times New Roman" w:cs="Times New Roman"/>
          <w:sz w:val="36"/>
          <w:szCs w:val="30"/>
        </w:rPr>
        <w:t>— Почему луна на землю не падает?</w:t>
      </w:r>
      <w:r w:rsidR="00465E37" w:rsidRPr="00C66839">
        <w:rPr>
          <w:rFonts w:ascii="Times New Roman" w:hAnsi="Times New Roman" w:cs="Times New Roman"/>
          <w:noProof/>
          <w:sz w:val="36"/>
          <w:szCs w:val="30"/>
          <w:lang w:eastAsia="ru-RU"/>
        </w:rPr>
        <w:t xml:space="preserve">                                          </w:t>
      </w:r>
      <w:r w:rsidRPr="00C66839">
        <w:rPr>
          <w:rFonts w:ascii="Times New Roman" w:hAnsi="Times New Roman" w:cs="Times New Roman"/>
          <w:sz w:val="36"/>
          <w:szCs w:val="30"/>
        </w:rPr>
        <w:br/>
        <w:t xml:space="preserve">— Почему у </w:t>
      </w:r>
      <w:r w:rsidR="00714630" w:rsidRPr="00C66839">
        <w:rPr>
          <w:rFonts w:ascii="Times New Roman" w:hAnsi="Times New Roman" w:cs="Times New Roman"/>
          <w:sz w:val="36"/>
          <w:szCs w:val="30"/>
        </w:rPr>
        <w:t>собаки много ног, а у меня две?</w:t>
      </w:r>
      <w:r w:rsidRPr="00C66839">
        <w:rPr>
          <w:rFonts w:ascii="Times New Roman" w:hAnsi="Times New Roman" w:cs="Times New Roman"/>
          <w:sz w:val="36"/>
          <w:szCs w:val="30"/>
        </w:rPr>
        <w:br/>
        <w:t>— Почему курица не летает, а кр</w:t>
      </w:r>
      <w:r w:rsidRPr="00C66839">
        <w:rPr>
          <w:rFonts w:ascii="Times New Roman" w:hAnsi="Times New Roman" w:cs="Times New Roman"/>
          <w:sz w:val="36"/>
          <w:szCs w:val="30"/>
        </w:rPr>
        <w:t>ы</w:t>
      </w:r>
      <w:r w:rsidRPr="00C66839">
        <w:rPr>
          <w:rFonts w:ascii="Times New Roman" w:hAnsi="Times New Roman" w:cs="Times New Roman"/>
          <w:sz w:val="36"/>
          <w:szCs w:val="30"/>
        </w:rPr>
        <w:t>лья у нее есть?</w:t>
      </w:r>
      <w:r w:rsidRPr="00C66839">
        <w:rPr>
          <w:rFonts w:ascii="Times New Roman" w:hAnsi="Times New Roman" w:cs="Times New Roman"/>
          <w:sz w:val="36"/>
          <w:szCs w:val="30"/>
        </w:rPr>
        <w:br/>
        <w:t>— Почему девочки носят платья, а мальчики нет?</w:t>
      </w:r>
      <w:r w:rsidRPr="00C66839">
        <w:rPr>
          <w:rFonts w:ascii="Times New Roman" w:hAnsi="Times New Roman" w:cs="Times New Roman"/>
          <w:sz w:val="36"/>
          <w:szCs w:val="30"/>
        </w:rPr>
        <w:br/>
      </w:r>
      <w:r w:rsidR="00714630" w:rsidRPr="00C66839">
        <w:rPr>
          <w:rFonts w:ascii="Times New Roman" w:hAnsi="Times New Roman" w:cs="Times New Roman"/>
          <w:sz w:val="36"/>
          <w:szCs w:val="30"/>
        </w:rPr>
        <w:t xml:space="preserve">     </w:t>
      </w:r>
      <w:r w:rsidRPr="00C66839">
        <w:rPr>
          <w:rFonts w:ascii="Times New Roman" w:hAnsi="Times New Roman" w:cs="Times New Roman"/>
          <w:sz w:val="36"/>
          <w:szCs w:val="30"/>
        </w:rPr>
        <w:t>В 4—5 лет дети буквально нач</w:t>
      </w:r>
      <w:r w:rsidRPr="00C66839">
        <w:rPr>
          <w:rFonts w:ascii="Times New Roman" w:hAnsi="Times New Roman" w:cs="Times New Roman"/>
          <w:sz w:val="36"/>
          <w:szCs w:val="30"/>
        </w:rPr>
        <w:t>и</w:t>
      </w:r>
      <w:r w:rsidRPr="00C66839">
        <w:rPr>
          <w:rFonts w:ascii="Times New Roman" w:hAnsi="Times New Roman" w:cs="Times New Roman"/>
          <w:sz w:val="36"/>
          <w:szCs w:val="30"/>
        </w:rPr>
        <w:t>нают засыпать взрослых подобными вопросами. Этот возраст так и наз</w:t>
      </w:r>
      <w:r w:rsidRPr="00C66839">
        <w:rPr>
          <w:rFonts w:ascii="Times New Roman" w:hAnsi="Times New Roman" w:cs="Times New Roman"/>
          <w:sz w:val="36"/>
          <w:szCs w:val="30"/>
        </w:rPr>
        <w:t>ы</w:t>
      </w:r>
      <w:r w:rsidRPr="00C66839">
        <w:rPr>
          <w:rFonts w:ascii="Times New Roman" w:hAnsi="Times New Roman" w:cs="Times New Roman"/>
          <w:sz w:val="36"/>
          <w:szCs w:val="30"/>
        </w:rPr>
        <w:t>вают иногда</w:t>
      </w:r>
      <w:r w:rsidRPr="00C66839">
        <w:rPr>
          <w:rFonts w:ascii="Times New Roman" w:hAnsi="Times New Roman" w:cs="Times New Roman"/>
          <w:sz w:val="40"/>
        </w:rPr>
        <w:t xml:space="preserve"> </w:t>
      </w:r>
      <w:r w:rsidRPr="00C66839">
        <w:rPr>
          <w:rFonts w:ascii="Times New Roman" w:hAnsi="Times New Roman" w:cs="Times New Roman"/>
          <w:color w:val="FF0000"/>
          <w:sz w:val="40"/>
        </w:rPr>
        <w:t>«возрастом почем</w:t>
      </w:r>
      <w:r w:rsidRPr="00C66839">
        <w:rPr>
          <w:rFonts w:ascii="Times New Roman" w:hAnsi="Times New Roman" w:cs="Times New Roman"/>
          <w:color w:val="FF0000"/>
          <w:sz w:val="40"/>
        </w:rPr>
        <w:t>у</w:t>
      </w:r>
      <w:r w:rsidRPr="00C66839">
        <w:rPr>
          <w:rFonts w:ascii="Times New Roman" w:hAnsi="Times New Roman" w:cs="Times New Roman"/>
          <w:color w:val="FF0000"/>
          <w:sz w:val="40"/>
        </w:rPr>
        <w:t xml:space="preserve">чек». </w:t>
      </w:r>
      <w:r w:rsidR="00714630" w:rsidRPr="00C66839">
        <w:rPr>
          <w:rFonts w:ascii="Times New Roman" w:hAnsi="Times New Roman" w:cs="Times New Roman"/>
          <w:sz w:val="36"/>
          <w:szCs w:val="30"/>
        </w:rPr>
        <w:t xml:space="preserve"> </w:t>
      </w:r>
      <w:r w:rsidRPr="00C66839">
        <w:rPr>
          <w:rFonts w:ascii="Times New Roman" w:hAnsi="Times New Roman" w:cs="Times New Roman"/>
          <w:sz w:val="36"/>
          <w:szCs w:val="30"/>
        </w:rPr>
        <w:t>Ум ребенка напряженно р</w:t>
      </w:r>
      <w:r w:rsidRPr="00C66839">
        <w:rPr>
          <w:rFonts w:ascii="Times New Roman" w:hAnsi="Times New Roman" w:cs="Times New Roman"/>
          <w:sz w:val="36"/>
          <w:szCs w:val="30"/>
        </w:rPr>
        <w:t>а</w:t>
      </w:r>
      <w:r w:rsidRPr="00C66839">
        <w:rPr>
          <w:rFonts w:ascii="Times New Roman" w:hAnsi="Times New Roman" w:cs="Times New Roman"/>
          <w:sz w:val="36"/>
          <w:szCs w:val="30"/>
        </w:rPr>
        <w:t>ботает, обобщая и анализируя окружающий мир, совершая своеобразные открытия, которыми дети охотно делятся со взрослыми</w:t>
      </w:r>
      <w:r w:rsidR="00585D62" w:rsidRPr="00C66839">
        <w:rPr>
          <w:rFonts w:ascii="Times New Roman" w:hAnsi="Times New Roman" w:cs="Times New Roman"/>
          <w:sz w:val="36"/>
          <w:szCs w:val="30"/>
        </w:rPr>
        <w:t>.</w:t>
      </w:r>
    </w:p>
    <w:p w:rsidR="00B478F2" w:rsidRPr="00C66839" w:rsidRDefault="00714630" w:rsidP="00C66839">
      <w:pPr>
        <w:spacing w:after="120"/>
        <w:ind w:left="142" w:right="141"/>
        <w:jc w:val="both"/>
        <w:rPr>
          <w:rFonts w:ascii="Times New Roman" w:hAnsi="Times New Roman" w:cs="Times New Roman"/>
          <w:sz w:val="36"/>
          <w:szCs w:val="30"/>
        </w:rPr>
      </w:pPr>
      <w:r w:rsidRPr="00C66839">
        <w:rPr>
          <w:rFonts w:ascii="Times New Roman" w:hAnsi="Times New Roman" w:cs="Times New Roman"/>
          <w:sz w:val="40"/>
        </w:rPr>
        <w:t xml:space="preserve">     </w:t>
      </w:r>
      <w:r w:rsidRPr="00C66839">
        <w:rPr>
          <w:rFonts w:ascii="Times New Roman" w:hAnsi="Times New Roman" w:cs="Times New Roman"/>
          <w:color w:val="FF0000"/>
          <w:sz w:val="40"/>
        </w:rPr>
        <w:t>П</w:t>
      </w:r>
      <w:r w:rsidR="00B478F2" w:rsidRPr="00C66839">
        <w:rPr>
          <w:rFonts w:ascii="Times New Roman" w:hAnsi="Times New Roman" w:cs="Times New Roman"/>
          <w:color w:val="FF0000"/>
          <w:sz w:val="40"/>
        </w:rPr>
        <w:t>ознавательная потребность ребенка возникает, удо</w:t>
      </w:r>
      <w:r w:rsidR="00B478F2" w:rsidRPr="00C66839">
        <w:rPr>
          <w:rFonts w:ascii="Times New Roman" w:hAnsi="Times New Roman" w:cs="Times New Roman"/>
          <w:color w:val="FF0000"/>
          <w:sz w:val="40"/>
        </w:rPr>
        <w:t>в</w:t>
      </w:r>
      <w:r w:rsidR="00B478F2" w:rsidRPr="00C66839">
        <w:rPr>
          <w:rFonts w:ascii="Times New Roman" w:hAnsi="Times New Roman" w:cs="Times New Roman"/>
          <w:color w:val="FF0000"/>
          <w:sz w:val="40"/>
        </w:rPr>
        <w:t>летворяется и развивается в речевом общении со взро</w:t>
      </w:r>
      <w:r w:rsidR="00B478F2" w:rsidRPr="00C66839">
        <w:rPr>
          <w:rFonts w:ascii="Times New Roman" w:hAnsi="Times New Roman" w:cs="Times New Roman"/>
          <w:color w:val="FF0000"/>
          <w:sz w:val="40"/>
        </w:rPr>
        <w:t>с</w:t>
      </w:r>
      <w:r w:rsidR="00B478F2" w:rsidRPr="00C66839">
        <w:rPr>
          <w:rFonts w:ascii="Times New Roman" w:hAnsi="Times New Roman" w:cs="Times New Roman"/>
          <w:color w:val="FF0000"/>
          <w:sz w:val="40"/>
        </w:rPr>
        <w:t xml:space="preserve">лым. </w:t>
      </w:r>
    </w:p>
    <w:p w:rsidR="00842EDC" w:rsidRPr="00C66839" w:rsidRDefault="00714630" w:rsidP="00C66839">
      <w:pPr>
        <w:spacing w:after="0"/>
        <w:ind w:left="142" w:right="141"/>
        <w:jc w:val="both"/>
        <w:rPr>
          <w:rFonts w:ascii="Times New Roman" w:hAnsi="Times New Roman" w:cs="Times New Roman"/>
          <w:sz w:val="36"/>
          <w:szCs w:val="30"/>
        </w:rPr>
      </w:pPr>
      <w:r w:rsidRPr="00C66839">
        <w:rPr>
          <w:rFonts w:ascii="Times New Roman" w:hAnsi="Times New Roman" w:cs="Times New Roman"/>
          <w:sz w:val="36"/>
          <w:szCs w:val="30"/>
        </w:rPr>
        <w:t xml:space="preserve">      </w:t>
      </w:r>
      <w:r w:rsidR="00B478F2" w:rsidRPr="00C66839">
        <w:rPr>
          <w:rFonts w:ascii="Times New Roman" w:hAnsi="Times New Roman" w:cs="Times New Roman"/>
          <w:sz w:val="36"/>
          <w:szCs w:val="30"/>
        </w:rPr>
        <w:t>Первые вопросы и умозаключения дошкольников — ва</w:t>
      </w:r>
      <w:r w:rsidR="00B478F2" w:rsidRPr="00C66839">
        <w:rPr>
          <w:rFonts w:ascii="Times New Roman" w:hAnsi="Times New Roman" w:cs="Times New Roman"/>
          <w:sz w:val="36"/>
          <w:szCs w:val="30"/>
        </w:rPr>
        <w:t>ж</w:t>
      </w:r>
      <w:r w:rsidR="00B478F2" w:rsidRPr="00C66839">
        <w:rPr>
          <w:rFonts w:ascii="Times New Roman" w:hAnsi="Times New Roman" w:cs="Times New Roman"/>
          <w:sz w:val="36"/>
          <w:szCs w:val="30"/>
        </w:rPr>
        <w:t>ный показатель того, что речь ребенка перестала быть связа</w:t>
      </w:r>
      <w:r w:rsidR="00B478F2" w:rsidRPr="00C66839">
        <w:rPr>
          <w:rFonts w:ascii="Times New Roman" w:hAnsi="Times New Roman" w:cs="Times New Roman"/>
          <w:sz w:val="36"/>
          <w:szCs w:val="30"/>
        </w:rPr>
        <w:t>н</w:t>
      </w:r>
      <w:r w:rsidR="00B478F2" w:rsidRPr="00C66839">
        <w:rPr>
          <w:rFonts w:ascii="Times New Roman" w:hAnsi="Times New Roman" w:cs="Times New Roman"/>
          <w:sz w:val="36"/>
          <w:szCs w:val="30"/>
        </w:rPr>
        <w:t xml:space="preserve">ной только с практическими, деловыми потребностями — дать, помочь, принести. </w:t>
      </w:r>
      <w:r w:rsidR="00C66839">
        <w:rPr>
          <w:rFonts w:ascii="Times New Roman" w:hAnsi="Times New Roman" w:cs="Times New Roman"/>
          <w:sz w:val="36"/>
          <w:szCs w:val="30"/>
        </w:rPr>
        <w:t xml:space="preserve"> </w:t>
      </w:r>
      <w:r w:rsidR="00B478F2" w:rsidRPr="00C66839">
        <w:rPr>
          <w:rFonts w:ascii="Times New Roman" w:hAnsi="Times New Roman" w:cs="Times New Roman"/>
          <w:sz w:val="36"/>
          <w:szCs w:val="30"/>
        </w:rPr>
        <w:t>Взрослый становится для ребенка не только источником тепла, ласки, помощи в его конкретных практич</w:t>
      </w:r>
      <w:r w:rsidR="00B478F2" w:rsidRPr="00C66839">
        <w:rPr>
          <w:rFonts w:ascii="Times New Roman" w:hAnsi="Times New Roman" w:cs="Times New Roman"/>
          <w:sz w:val="36"/>
          <w:szCs w:val="30"/>
        </w:rPr>
        <w:t>е</w:t>
      </w:r>
      <w:r w:rsidR="00B478F2" w:rsidRPr="00C66839">
        <w:rPr>
          <w:rFonts w:ascii="Times New Roman" w:hAnsi="Times New Roman" w:cs="Times New Roman"/>
          <w:sz w:val="36"/>
          <w:szCs w:val="30"/>
        </w:rPr>
        <w:t>ских нуждах, но и источником новой</w:t>
      </w:r>
      <w:r w:rsidR="00C66839" w:rsidRPr="00C66839">
        <w:rPr>
          <w:rFonts w:ascii="Times New Roman" w:hAnsi="Times New Roman" w:cs="Times New Roman"/>
          <w:sz w:val="36"/>
          <w:szCs w:val="30"/>
        </w:rPr>
        <w:t xml:space="preserve"> </w:t>
      </w:r>
      <w:r w:rsidR="00B478F2" w:rsidRPr="00C66839">
        <w:rPr>
          <w:rFonts w:ascii="Times New Roman" w:hAnsi="Times New Roman" w:cs="Times New Roman"/>
          <w:sz w:val="36"/>
          <w:szCs w:val="30"/>
        </w:rPr>
        <w:t>информ</w:t>
      </w:r>
      <w:r w:rsidR="00465E37" w:rsidRPr="00C66839">
        <w:rPr>
          <w:rFonts w:ascii="Times New Roman" w:hAnsi="Times New Roman" w:cs="Times New Roman"/>
          <w:sz w:val="36"/>
          <w:szCs w:val="30"/>
        </w:rPr>
        <w:t>а</w:t>
      </w:r>
      <w:r w:rsidR="00B478F2" w:rsidRPr="00C66839">
        <w:rPr>
          <w:rFonts w:ascii="Times New Roman" w:hAnsi="Times New Roman" w:cs="Times New Roman"/>
          <w:sz w:val="36"/>
          <w:szCs w:val="30"/>
        </w:rPr>
        <w:t>ции.</w:t>
      </w:r>
    </w:p>
    <w:p w:rsidR="00585D62" w:rsidRPr="00C66839" w:rsidRDefault="00585D62" w:rsidP="00C66839">
      <w:pPr>
        <w:spacing w:after="0"/>
        <w:ind w:left="142" w:right="141"/>
        <w:rPr>
          <w:sz w:val="36"/>
          <w:szCs w:val="30"/>
        </w:rPr>
      </w:pPr>
    </w:p>
    <w:p w:rsidR="00585D62" w:rsidRPr="000B2F53" w:rsidRDefault="00CA06A7" w:rsidP="000B2F53">
      <w:pPr>
        <w:spacing w:after="0"/>
        <w:ind w:left="142" w:right="141"/>
        <w:jc w:val="both"/>
        <w:rPr>
          <w:color w:val="FF0000"/>
          <w:sz w:val="32"/>
        </w:rPr>
      </w:pPr>
      <w:r w:rsidRPr="00CA06A7">
        <w:rPr>
          <w:noProof/>
          <w:color w:val="FF0000"/>
          <w:sz w:val="30"/>
          <w:szCs w:val="30"/>
          <w:lang w:eastAsia="ru-RU"/>
        </w:rPr>
        <w:pict>
          <v:rect id="_x0000_s1027" style="position:absolute;left:0;text-align:left;margin-left:24.95pt;margin-top:5.1pt;width:463.5pt;height:60.85pt;z-index:251661312" fillcolor="#c2d69b [1942]" strokecolor="#e36c0a [2409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:rsidR="00921D57" w:rsidRPr="00921D57" w:rsidRDefault="000B2F53" w:rsidP="00585D62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21D57">
                    <w:rPr>
                      <w:b/>
                      <w:sz w:val="32"/>
                      <w:szCs w:val="32"/>
                    </w:rPr>
                    <w:t xml:space="preserve">Консультации для Вас, </w:t>
                  </w:r>
                  <w:r w:rsidR="00585D62">
                    <w:rPr>
                      <w:b/>
                      <w:sz w:val="32"/>
                      <w:szCs w:val="32"/>
                    </w:rPr>
                    <w:t>у</w:t>
                  </w:r>
                  <w:r w:rsidR="00921D57">
                    <w:rPr>
                      <w:b/>
                      <w:sz w:val="32"/>
                      <w:szCs w:val="32"/>
                    </w:rPr>
                    <w:t xml:space="preserve">важаемые </w:t>
                  </w:r>
                  <w:r w:rsidRPr="00921D57">
                    <w:rPr>
                      <w:b/>
                      <w:sz w:val="32"/>
                      <w:szCs w:val="32"/>
                    </w:rPr>
                    <w:t>родители:</w:t>
                  </w:r>
                </w:p>
                <w:p w:rsidR="000B2F53" w:rsidRPr="00921D57" w:rsidRDefault="00585D62" w:rsidP="00585D62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ЧЕТВЕРГ</w:t>
                  </w:r>
                  <w:r w:rsidR="000B2F53" w:rsidRPr="00921D57">
                    <w:rPr>
                      <w:b/>
                      <w:color w:val="FF0000"/>
                      <w:sz w:val="32"/>
                      <w:szCs w:val="32"/>
                    </w:rPr>
                    <w:t xml:space="preserve"> – 17.30 – 18.00, кабинет №1</w:t>
                  </w:r>
                  <w:r w:rsidR="00921D57" w:rsidRPr="00921D57">
                    <w:rPr>
                      <w:b/>
                      <w:color w:val="FF0000"/>
                      <w:sz w:val="32"/>
                      <w:szCs w:val="32"/>
                    </w:rPr>
                    <w:t xml:space="preserve"> , л</w:t>
                  </w:r>
                  <w:r w:rsidR="000B2F53" w:rsidRPr="00921D57">
                    <w:rPr>
                      <w:b/>
                      <w:color w:val="FF0000"/>
                      <w:sz w:val="32"/>
                      <w:szCs w:val="32"/>
                    </w:rPr>
                    <w:t xml:space="preserve">огопед:  </w:t>
                  </w:r>
                  <w:r w:rsidR="000B2F53" w:rsidRPr="00921D57">
                    <w:rPr>
                      <w:b/>
                      <w:color w:val="000000" w:themeColor="text1"/>
                      <w:sz w:val="32"/>
                      <w:szCs w:val="32"/>
                    </w:rPr>
                    <w:t>Савинова Н.В.</w:t>
                  </w:r>
                </w:p>
              </w:txbxContent>
            </v:textbox>
          </v:rect>
        </w:pict>
      </w:r>
    </w:p>
    <w:p w:rsidR="003F4767" w:rsidRDefault="003F4767" w:rsidP="00E765E6">
      <w:pPr>
        <w:spacing w:after="0"/>
        <w:jc w:val="both"/>
        <w:rPr>
          <w:sz w:val="32"/>
        </w:rPr>
      </w:pPr>
    </w:p>
    <w:p w:rsidR="00585D62" w:rsidRDefault="000B2F53" w:rsidP="00A22994">
      <w:pPr>
        <w:pStyle w:val="a5"/>
        <w:tabs>
          <w:tab w:val="left" w:pos="851"/>
          <w:tab w:val="left" w:pos="1134"/>
        </w:tabs>
        <w:ind w:left="993"/>
        <w:rPr>
          <w:sz w:val="32"/>
        </w:rPr>
      </w:pPr>
      <w:r>
        <w:rPr>
          <w:sz w:val="32"/>
        </w:rPr>
        <w:t xml:space="preserve"> </w:t>
      </w:r>
    </w:p>
    <w:p w:rsidR="00585D62" w:rsidRDefault="00585D62" w:rsidP="00A22994">
      <w:pPr>
        <w:pStyle w:val="a5"/>
        <w:tabs>
          <w:tab w:val="left" w:pos="851"/>
          <w:tab w:val="left" w:pos="1134"/>
        </w:tabs>
        <w:ind w:left="993"/>
        <w:rPr>
          <w:sz w:val="32"/>
        </w:rPr>
      </w:pPr>
    </w:p>
    <w:p w:rsidR="00585D62" w:rsidRDefault="00585D62" w:rsidP="00A22994">
      <w:pPr>
        <w:pStyle w:val="a5"/>
        <w:tabs>
          <w:tab w:val="left" w:pos="851"/>
          <w:tab w:val="left" w:pos="1134"/>
        </w:tabs>
        <w:ind w:left="993"/>
        <w:rPr>
          <w:sz w:val="32"/>
        </w:rPr>
      </w:pPr>
    </w:p>
    <w:p w:rsidR="00585D62" w:rsidRDefault="00585D62" w:rsidP="00A22994">
      <w:pPr>
        <w:pStyle w:val="a5"/>
        <w:tabs>
          <w:tab w:val="left" w:pos="851"/>
          <w:tab w:val="left" w:pos="1134"/>
        </w:tabs>
        <w:ind w:left="993"/>
        <w:rPr>
          <w:sz w:val="32"/>
        </w:rPr>
      </w:pPr>
    </w:p>
    <w:p w:rsidR="00585D62" w:rsidRDefault="00585D62" w:rsidP="00A22994">
      <w:pPr>
        <w:pStyle w:val="a5"/>
        <w:tabs>
          <w:tab w:val="left" w:pos="851"/>
          <w:tab w:val="left" w:pos="1134"/>
        </w:tabs>
        <w:ind w:left="993"/>
        <w:rPr>
          <w:sz w:val="32"/>
        </w:rPr>
      </w:pPr>
    </w:p>
    <w:p w:rsidR="008D393B" w:rsidRPr="00A22994" w:rsidRDefault="00465E37" w:rsidP="00A22994">
      <w:pPr>
        <w:pStyle w:val="a5"/>
        <w:tabs>
          <w:tab w:val="left" w:pos="851"/>
          <w:tab w:val="left" w:pos="1134"/>
        </w:tabs>
        <w:ind w:left="993"/>
        <w:rPr>
          <w:color w:val="92D050"/>
          <w:sz w:val="48"/>
          <w:szCs w:val="56"/>
        </w:rPr>
      </w:pPr>
      <w:r>
        <w:rPr>
          <w:sz w:val="32"/>
        </w:rPr>
        <w:t xml:space="preserve"> </w:t>
      </w:r>
      <w:r w:rsidR="003F4767">
        <w:rPr>
          <w:sz w:val="32"/>
        </w:rPr>
        <w:t xml:space="preserve"> </w:t>
      </w:r>
      <w:r w:rsidR="003F4767" w:rsidRPr="00A22994">
        <w:rPr>
          <w:color w:val="92D050"/>
          <w:sz w:val="48"/>
          <w:szCs w:val="56"/>
        </w:rPr>
        <w:t xml:space="preserve">Как научить </w:t>
      </w:r>
      <w:r w:rsidR="00585D62" w:rsidRPr="00A22994">
        <w:rPr>
          <w:color w:val="92D050"/>
          <w:sz w:val="48"/>
          <w:szCs w:val="56"/>
        </w:rPr>
        <w:t xml:space="preserve">ребёнка читать?      </w:t>
      </w:r>
    </w:p>
    <w:p w:rsidR="003F4767" w:rsidRPr="00585D62" w:rsidRDefault="008D393B" w:rsidP="00585D62">
      <w:pPr>
        <w:spacing w:after="0"/>
        <w:ind w:left="142"/>
        <w:jc w:val="both"/>
        <w:rPr>
          <w:sz w:val="32"/>
        </w:rPr>
      </w:pPr>
      <w:r w:rsidRPr="00223B21">
        <w:rPr>
          <w:sz w:val="30"/>
          <w:szCs w:val="30"/>
        </w:rPr>
        <w:t xml:space="preserve">     </w:t>
      </w:r>
      <w:r w:rsidR="003F4767" w:rsidRPr="00223B21">
        <w:rPr>
          <w:sz w:val="30"/>
          <w:szCs w:val="30"/>
        </w:rPr>
        <w:t>Из литературы люди черпают огромное количество нужной информации, развивают речь и просто приятно проводят время. Любовь к чтению вовсе не врожденный навык, его приобретают в течение жизни. И решающую роль в познании книг играет детское впечатление о чтении, поэтому так важно пробудить у ребёнка интерес к литературе</w:t>
      </w:r>
      <w:r w:rsidR="003F4767" w:rsidRPr="003F4767">
        <w:rPr>
          <w:sz w:val="32"/>
        </w:rPr>
        <w:t>.</w:t>
      </w:r>
      <w:r w:rsidR="00585D62">
        <w:rPr>
          <w:sz w:val="32"/>
        </w:rPr>
        <w:t xml:space="preserve"> </w:t>
      </w:r>
      <w:r w:rsidR="003F4767">
        <w:rPr>
          <w:b/>
          <w:color w:val="FF0000"/>
          <w:sz w:val="32"/>
        </w:rPr>
        <w:t>Что для этого нужно?</w:t>
      </w:r>
    </w:p>
    <w:p w:rsidR="003F4767" w:rsidRPr="00223B21" w:rsidRDefault="003F4767" w:rsidP="00585D62">
      <w:pPr>
        <w:spacing w:after="0"/>
        <w:jc w:val="both"/>
        <w:rPr>
          <w:sz w:val="30"/>
          <w:szCs w:val="30"/>
        </w:rPr>
      </w:pPr>
      <w:r w:rsidRPr="00EA58E7">
        <w:rPr>
          <w:b/>
          <w:color w:val="FF0000"/>
          <w:sz w:val="32"/>
        </w:rPr>
        <w:t>1</w:t>
      </w:r>
      <w:r w:rsidRPr="00223B21">
        <w:rPr>
          <w:sz w:val="30"/>
          <w:szCs w:val="30"/>
        </w:rPr>
        <w:t>. Как можно больше читайте ребёнку, выбирайте не очень большие, но интересные, волшебные истории.</w:t>
      </w:r>
    </w:p>
    <w:p w:rsidR="003F4767" w:rsidRPr="00223B21" w:rsidRDefault="003F4767" w:rsidP="003F4767">
      <w:pPr>
        <w:spacing w:after="0"/>
        <w:ind w:left="142"/>
        <w:jc w:val="both"/>
        <w:rPr>
          <w:sz w:val="30"/>
          <w:szCs w:val="30"/>
        </w:rPr>
      </w:pPr>
      <w:r w:rsidRPr="00921D57">
        <w:rPr>
          <w:b/>
          <w:color w:val="FF0000"/>
          <w:sz w:val="32"/>
        </w:rPr>
        <w:t>2.</w:t>
      </w:r>
      <w:r w:rsidRPr="00223B21">
        <w:rPr>
          <w:sz w:val="30"/>
          <w:szCs w:val="30"/>
        </w:rPr>
        <w:t xml:space="preserve"> Для первой попытки чтения выберите красочную книгу со множеством ярких картинок. Начните с чтения предлогов, союзов, словом, с коротких слов, но постепенно переходите на сложные слова. </w:t>
      </w:r>
    </w:p>
    <w:p w:rsidR="003F4767" w:rsidRPr="00223B21" w:rsidRDefault="003F4767" w:rsidP="00EA58E7">
      <w:pPr>
        <w:spacing w:after="0"/>
        <w:ind w:left="142"/>
        <w:jc w:val="both"/>
        <w:rPr>
          <w:sz w:val="30"/>
          <w:szCs w:val="30"/>
        </w:rPr>
      </w:pPr>
      <w:r w:rsidRPr="00921D57">
        <w:rPr>
          <w:b/>
          <w:color w:val="FF0000"/>
          <w:sz w:val="32"/>
        </w:rPr>
        <w:t>3</w:t>
      </w:r>
      <w:r w:rsidRPr="00223B21">
        <w:rPr>
          <w:sz w:val="30"/>
          <w:szCs w:val="30"/>
        </w:rPr>
        <w:t>. Учитесь читать, играя. Суще</w:t>
      </w:r>
      <w:r w:rsidR="00EA58E7" w:rsidRPr="00223B21">
        <w:rPr>
          <w:sz w:val="30"/>
          <w:szCs w:val="30"/>
        </w:rPr>
        <w:t>ствует,  Г</w:t>
      </w:r>
      <w:r w:rsidRPr="00223B21">
        <w:rPr>
          <w:sz w:val="30"/>
          <w:szCs w:val="30"/>
        </w:rPr>
        <w:t>лавное, о чем вы должны помнить, не насилуйте себя и малыша</w:t>
      </w:r>
      <w:r w:rsidR="00EA58E7" w:rsidRPr="00223B21">
        <w:rPr>
          <w:sz w:val="30"/>
          <w:szCs w:val="30"/>
        </w:rPr>
        <w:t>! Н</w:t>
      </w:r>
      <w:r w:rsidRPr="00223B21">
        <w:rPr>
          <w:sz w:val="30"/>
          <w:szCs w:val="30"/>
        </w:rPr>
        <w:t>е превращайте это в неприятную обязанность, не сравнивайте своего ребенка с другими детьми, которые давно сами читают, ни в коем случае не ругайте, если что-то не получается. Это только затормозит процесс, если не остановит вообще. Тут вам пригодятся терпение, любовь, последовательность, фантазия. Можно процесс обучения обыграть, превратить в праздник, в увлекательную игру. Пусть она будет коротенькой, но ежедневной</w:t>
      </w:r>
      <w:r w:rsidRPr="003F4767">
        <w:rPr>
          <w:sz w:val="32"/>
        </w:rPr>
        <w:t xml:space="preserve"> </w:t>
      </w:r>
      <w:r w:rsidRPr="00223B21">
        <w:rPr>
          <w:sz w:val="30"/>
          <w:szCs w:val="30"/>
        </w:rPr>
        <w:t>и действенной.</w:t>
      </w:r>
      <w:r w:rsidRPr="003F4767">
        <w:rPr>
          <w:sz w:val="32"/>
        </w:rPr>
        <w:t xml:space="preserve"> </w:t>
      </w:r>
      <w:r w:rsidRPr="00EA58E7">
        <w:rPr>
          <w:b/>
          <w:color w:val="FF0000"/>
          <w:sz w:val="32"/>
        </w:rPr>
        <w:t>Игры — это очень важная часть жизни ребёнка</w:t>
      </w:r>
      <w:r w:rsidRPr="003F4767">
        <w:rPr>
          <w:sz w:val="32"/>
        </w:rPr>
        <w:t xml:space="preserve">, </w:t>
      </w:r>
      <w:r w:rsidRPr="00223B21">
        <w:rPr>
          <w:sz w:val="30"/>
          <w:szCs w:val="30"/>
        </w:rPr>
        <w:t>через них он взрослеет и познаёт особенности современного мира, поэтому так важно обеспечить вашему чаду интересные, а главное — полезные игрушки.</w:t>
      </w:r>
    </w:p>
    <w:p w:rsidR="00A22994" w:rsidRDefault="003F4767" w:rsidP="00150DEB">
      <w:pPr>
        <w:spacing w:after="0"/>
        <w:ind w:left="142"/>
        <w:jc w:val="both"/>
        <w:rPr>
          <w:sz w:val="30"/>
          <w:szCs w:val="30"/>
        </w:rPr>
      </w:pPr>
      <w:r w:rsidRPr="00921D57">
        <w:rPr>
          <w:b/>
          <w:color w:val="FF0000"/>
          <w:sz w:val="32"/>
        </w:rPr>
        <w:t>4.</w:t>
      </w:r>
      <w:r w:rsidRPr="00223B21">
        <w:rPr>
          <w:sz w:val="30"/>
          <w:szCs w:val="30"/>
        </w:rPr>
        <w:t xml:space="preserve"> Уже после того, как ваш ребёнок научился самостоятельно складывать буквы в слоги и слова, пройдет еще немало времени, пока он овладеет беглым чтением. В этот период, кроме его самостоятельных опытов, ребенок должен чувствовать вашу поддержку.</w:t>
      </w:r>
      <w:r w:rsidR="00EA58E7" w:rsidRPr="00223B21">
        <w:rPr>
          <w:sz w:val="30"/>
          <w:szCs w:val="30"/>
        </w:rPr>
        <w:t xml:space="preserve"> </w:t>
      </w:r>
      <w:r w:rsidRPr="00223B21">
        <w:rPr>
          <w:sz w:val="30"/>
          <w:szCs w:val="30"/>
        </w:rPr>
        <w:t>Продолжайте читать ему вслух и обсуждать про</w:t>
      </w:r>
      <w:r w:rsidR="008D393B" w:rsidRPr="00223B21">
        <w:rPr>
          <w:sz w:val="30"/>
          <w:szCs w:val="30"/>
        </w:rPr>
        <w:t>читанное</w:t>
      </w:r>
      <w:r w:rsidRPr="00223B21">
        <w:rPr>
          <w:sz w:val="30"/>
          <w:szCs w:val="30"/>
        </w:rPr>
        <w:t>, а если желание и тяга к чтению не проснулись, то не расстраивайтесь, время есть, и они обязательно появятся.</w:t>
      </w: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150DEB" w:rsidRPr="00150DEB" w:rsidRDefault="00150DEB" w:rsidP="00150DEB">
      <w:pPr>
        <w:spacing w:after="0"/>
        <w:ind w:left="142"/>
        <w:jc w:val="both"/>
        <w:rPr>
          <w:sz w:val="30"/>
          <w:szCs w:val="30"/>
        </w:rPr>
      </w:pPr>
    </w:p>
    <w:p w:rsidR="00E765E6" w:rsidRPr="00E765E6" w:rsidRDefault="00E765E6" w:rsidP="000A7773">
      <w:pPr>
        <w:pStyle w:val="a5"/>
        <w:spacing w:before="100" w:beforeAutospacing="1" w:after="120"/>
        <w:ind w:left="426"/>
        <w:rPr>
          <w:color w:val="92D050"/>
          <w:szCs w:val="56"/>
        </w:rPr>
      </w:pPr>
      <w:r w:rsidRPr="00E765E6">
        <w:rPr>
          <w:color w:val="92D050"/>
          <w:szCs w:val="56"/>
        </w:rPr>
        <w:t>Учим стихи и развиваем речь</w:t>
      </w:r>
    </w:p>
    <w:p w:rsidR="00E765E6" w:rsidRPr="00223B21" w:rsidRDefault="00E765E6" w:rsidP="00E765E6">
      <w:pPr>
        <w:spacing w:after="100" w:afterAutospacing="1"/>
        <w:ind w:left="426" w:firstLine="283"/>
        <w:jc w:val="both"/>
        <w:rPr>
          <w:sz w:val="30"/>
          <w:szCs w:val="30"/>
        </w:rPr>
      </w:pPr>
      <w:r>
        <w:rPr>
          <w:sz w:val="32"/>
        </w:rPr>
        <w:t xml:space="preserve">     </w:t>
      </w:r>
      <w:r w:rsidRPr="00223B21">
        <w:rPr>
          <w:sz w:val="30"/>
          <w:szCs w:val="30"/>
        </w:rPr>
        <w:t>Заучивание стихов развивает память, обогащает речь детей устойчивыми словосочетаниями. Не менее важно научиться воспринимать оттенки интонации. С помощью различных интонаций мы расцвечиваем речь множеством смысловых и эмоциональных оттенков. Одни и те же слова, произнесенные с разной интонацией, могут полностью изменить смысл высказывания.</w:t>
      </w:r>
    </w:p>
    <w:p w:rsidR="00E765E6" w:rsidRPr="00E765E6" w:rsidRDefault="00E765E6" w:rsidP="00E765E6">
      <w:pPr>
        <w:spacing w:after="0"/>
        <w:ind w:left="426" w:firstLine="283"/>
        <w:jc w:val="both"/>
        <w:rPr>
          <w:b/>
          <w:color w:val="FF0000"/>
          <w:sz w:val="32"/>
        </w:rPr>
      </w:pPr>
      <w:r w:rsidRPr="00E765E6">
        <w:rPr>
          <w:b/>
          <w:color w:val="FF0000"/>
          <w:sz w:val="32"/>
        </w:rPr>
        <w:t>Как лучше запоминать стихи?</w:t>
      </w:r>
    </w:p>
    <w:p w:rsidR="00E765E6" w:rsidRPr="00223B21" w:rsidRDefault="00E765E6" w:rsidP="00E765E6">
      <w:pPr>
        <w:spacing w:after="0"/>
        <w:ind w:left="426" w:firstLine="283"/>
        <w:jc w:val="both"/>
        <w:rPr>
          <w:sz w:val="30"/>
          <w:szCs w:val="30"/>
        </w:rPr>
      </w:pPr>
      <w:r w:rsidRPr="00223B21">
        <w:rPr>
          <w:sz w:val="30"/>
          <w:szCs w:val="30"/>
        </w:rPr>
        <w:t>Психологами установлено, что у каждого человека свой индивидуальный способ восприятия и запоминания информации:</w:t>
      </w:r>
    </w:p>
    <w:p w:rsidR="00E765E6" w:rsidRPr="00223B21" w:rsidRDefault="00E765E6" w:rsidP="00E765E6">
      <w:pPr>
        <w:pStyle w:val="a7"/>
        <w:numPr>
          <w:ilvl w:val="0"/>
          <w:numId w:val="1"/>
        </w:numPr>
        <w:spacing w:after="0"/>
        <w:ind w:left="709" w:hanging="425"/>
        <w:jc w:val="both"/>
        <w:rPr>
          <w:sz w:val="30"/>
          <w:szCs w:val="30"/>
        </w:rPr>
      </w:pPr>
      <w:r w:rsidRPr="00223B21">
        <w:rPr>
          <w:sz w:val="30"/>
          <w:szCs w:val="30"/>
        </w:rPr>
        <w:t xml:space="preserve">Одни дети с удовольствием воспринимают ритм стихотворения и запоминают его, не особенно вникая в содержание. Другим, чтобы запомнить, непременно нужно понимать значение слов. </w:t>
      </w:r>
    </w:p>
    <w:p w:rsidR="00E765E6" w:rsidRPr="00223B21" w:rsidRDefault="00E765E6" w:rsidP="00E765E6">
      <w:pPr>
        <w:pStyle w:val="a7"/>
        <w:numPr>
          <w:ilvl w:val="0"/>
          <w:numId w:val="1"/>
        </w:numPr>
        <w:spacing w:after="0"/>
        <w:ind w:left="709" w:hanging="425"/>
        <w:jc w:val="both"/>
        <w:rPr>
          <w:sz w:val="30"/>
          <w:szCs w:val="30"/>
        </w:rPr>
      </w:pPr>
      <w:r w:rsidRPr="00223B21">
        <w:rPr>
          <w:sz w:val="30"/>
          <w:szCs w:val="30"/>
        </w:rPr>
        <w:t>Следует также учитывать индивидуальные предпочтения при выборе способа запоминания: одни дети легче запоминают, если им все стихотворение читают несколько раз, другим нужно заучивать по нескольким рифмующимся строчкам.</w:t>
      </w:r>
    </w:p>
    <w:p w:rsidR="00E765E6" w:rsidRPr="00223B21" w:rsidRDefault="00E765E6" w:rsidP="00E765E6">
      <w:pPr>
        <w:pStyle w:val="a7"/>
        <w:numPr>
          <w:ilvl w:val="0"/>
          <w:numId w:val="1"/>
        </w:numPr>
        <w:spacing w:after="0"/>
        <w:ind w:left="709" w:hanging="425"/>
        <w:jc w:val="both"/>
        <w:rPr>
          <w:sz w:val="30"/>
          <w:szCs w:val="30"/>
        </w:rPr>
      </w:pPr>
      <w:r w:rsidRPr="00223B21">
        <w:rPr>
          <w:sz w:val="30"/>
          <w:szCs w:val="30"/>
        </w:rPr>
        <w:t>Есть дети, которым иллюстрации помогают запомнить стихотворение, других они отвлекают. В таком случае лучше сначала рассмотреть картинку, а потом учить стихотворение, закрыв картинку.</w:t>
      </w:r>
    </w:p>
    <w:p w:rsidR="008D393B" w:rsidRPr="00223B21" w:rsidRDefault="00E765E6" w:rsidP="00E765E6">
      <w:pPr>
        <w:pStyle w:val="a7"/>
        <w:numPr>
          <w:ilvl w:val="0"/>
          <w:numId w:val="1"/>
        </w:numPr>
        <w:spacing w:after="0"/>
        <w:ind w:left="709" w:hanging="425"/>
        <w:jc w:val="both"/>
        <w:rPr>
          <w:sz w:val="30"/>
          <w:szCs w:val="30"/>
        </w:rPr>
      </w:pPr>
      <w:r w:rsidRPr="00223B21">
        <w:rPr>
          <w:sz w:val="30"/>
          <w:szCs w:val="30"/>
        </w:rPr>
        <w:t>Надо сказать, что уже давно замечено, что заучивание стихов перед сном облегчает их запоминание.</w:t>
      </w:r>
    </w:p>
    <w:p w:rsidR="00007E68" w:rsidRPr="00007E68" w:rsidRDefault="00007E68" w:rsidP="00007E68">
      <w:pPr>
        <w:tabs>
          <w:tab w:val="left" w:pos="142"/>
        </w:tabs>
        <w:spacing w:after="0"/>
        <w:jc w:val="both"/>
        <w:rPr>
          <w:b/>
          <w:i/>
          <w:color w:val="C00000"/>
          <w:sz w:val="32"/>
        </w:rPr>
        <w:sectPr w:rsidR="00007E68" w:rsidRPr="00007E68" w:rsidSect="00465E37">
          <w:pgSz w:w="11906" w:h="16838"/>
          <w:pgMar w:top="397" w:right="849" w:bottom="284" w:left="851" w:header="709" w:footer="709" w:gutter="0"/>
          <w:pgBorders w:offsetFrom="page">
            <w:top w:val="seattle" w:sz="18" w:space="24" w:color="E36C0A" w:themeColor="accent6" w:themeShade="BF"/>
            <w:left w:val="seattle" w:sz="18" w:space="24" w:color="E36C0A" w:themeColor="accent6" w:themeShade="BF"/>
            <w:bottom w:val="seattle" w:sz="18" w:space="24" w:color="E36C0A" w:themeColor="accent6" w:themeShade="BF"/>
            <w:right w:val="seattle" w:sz="18" w:space="24" w:color="E36C0A" w:themeColor="accent6" w:themeShade="BF"/>
          </w:pgBorders>
          <w:cols w:space="708"/>
          <w:docGrid w:linePitch="360"/>
        </w:sectPr>
      </w:pPr>
    </w:p>
    <w:p w:rsidR="00A22994" w:rsidRPr="00465E37" w:rsidRDefault="00A22994" w:rsidP="00465E37">
      <w:pPr>
        <w:tabs>
          <w:tab w:val="left" w:pos="851"/>
        </w:tabs>
        <w:spacing w:after="0"/>
        <w:jc w:val="both"/>
        <w:rPr>
          <w:b/>
          <w:i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317531" cy="3039984"/>
            <wp:effectExtent l="19050" t="0" r="6569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95" cy="30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68" w:rsidRPr="00007E68" w:rsidRDefault="00007E68" w:rsidP="00007E68">
      <w:pPr>
        <w:pStyle w:val="a7"/>
        <w:tabs>
          <w:tab w:val="left" w:pos="851"/>
        </w:tabs>
        <w:spacing w:after="0"/>
        <w:ind w:left="851"/>
        <w:jc w:val="both"/>
        <w:rPr>
          <w:b/>
          <w:i/>
          <w:color w:val="C00000"/>
          <w:sz w:val="32"/>
        </w:rPr>
      </w:pPr>
      <w:r w:rsidRPr="00007E68">
        <w:rPr>
          <w:b/>
          <w:i/>
          <w:color w:val="C00000"/>
          <w:sz w:val="32"/>
        </w:rPr>
        <w:t>ВОРОБЕЙ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Заглянула осень в сад -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Птицы улетели.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За окном с утра шуршат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Жёлтые метели.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Под ногами первый лёд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Крошится, ломается.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Воробей в саду вздохнёт,</w:t>
      </w:r>
    </w:p>
    <w:p w:rsidR="00007E68" w:rsidRPr="00007E68" w:rsidRDefault="00007E68" w:rsidP="00007E68">
      <w:pPr>
        <w:pStyle w:val="a7"/>
        <w:tabs>
          <w:tab w:val="left" w:pos="142"/>
        </w:tabs>
        <w:spacing w:after="100" w:afterAutospacing="1"/>
        <w:ind w:left="142"/>
        <w:jc w:val="both"/>
        <w:rPr>
          <w:i/>
          <w:sz w:val="32"/>
        </w:rPr>
      </w:pPr>
      <w:r w:rsidRPr="00007E68">
        <w:rPr>
          <w:i/>
          <w:sz w:val="32"/>
        </w:rPr>
        <w:t xml:space="preserve"> А запеть –</w:t>
      </w:r>
    </w:p>
    <w:p w:rsidR="00007E68" w:rsidRDefault="00007E68" w:rsidP="00007E68">
      <w:pPr>
        <w:pStyle w:val="a7"/>
        <w:tabs>
          <w:tab w:val="left" w:pos="142"/>
          <w:tab w:val="left" w:pos="2127"/>
        </w:tabs>
        <w:spacing w:after="100" w:afterAutospacing="1"/>
        <w:ind w:left="142"/>
        <w:jc w:val="both"/>
        <w:rPr>
          <w:i/>
          <w:sz w:val="32"/>
        </w:rPr>
      </w:pPr>
      <w:r>
        <w:rPr>
          <w:i/>
          <w:sz w:val="32"/>
        </w:rPr>
        <w:t xml:space="preserve"> Стесняется</w:t>
      </w:r>
      <w:r w:rsidR="00A22994">
        <w:rPr>
          <w:i/>
          <w:sz w:val="32"/>
        </w:rPr>
        <w:t>.</w:t>
      </w:r>
      <w:r>
        <w:rPr>
          <w:i/>
          <w:sz w:val="32"/>
        </w:rPr>
        <w:t xml:space="preserve"> </w:t>
      </w:r>
      <w:r w:rsidRPr="00007E68">
        <w:rPr>
          <w:i/>
          <w:sz w:val="32"/>
        </w:rPr>
        <w:t>(</w:t>
      </w:r>
      <w:r>
        <w:rPr>
          <w:i/>
          <w:sz w:val="32"/>
        </w:rPr>
        <w:t>В.</w:t>
      </w:r>
      <w:r w:rsidRPr="00007E68">
        <w:rPr>
          <w:i/>
          <w:sz w:val="32"/>
        </w:rPr>
        <w:t>Степанов</w:t>
      </w:r>
      <w:r>
        <w:rPr>
          <w:i/>
          <w:sz w:val="32"/>
        </w:rPr>
        <w:t>)</w:t>
      </w:r>
    </w:p>
    <w:p w:rsidR="000A7773" w:rsidRDefault="000A7773" w:rsidP="00007E68">
      <w:pPr>
        <w:pStyle w:val="a7"/>
        <w:tabs>
          <w:tab w:val="left" w:pos="142"/>
          <w:tab w:val="left" w:pos="2127"/>
        </w:tabs>
        <w:spacing w:after="100" w:afterAutospacing="1"/>
        <w:ind w:left="142"/>
        <w:jc w:val="both"/>
        <w:rPr>
          <w:i/>
          <w:sz w:val="32"/>
        </w:rPr>
      </w:pPr>
    </w:p>
    <w:p w:rsidR="000A7773" w:rsidRDefault="000A7773" w:rsidP="00007E68">
      <w:pPr>
        <w:pStyle w:val="a7"/>
        <w:tabs>
          <w:tab w:val="left" w:pos="142"/>
          <w:tab w:val="left" w:pos="2127"/>
        </w:tabs>
        <w:spacing w:after="100" w:afterAutospacing="1"/>
        <w:ind w:left="142"/>
        <w:jc w:val="both"/>
        <w:rPr>
          <w:i/>
          <w:sz w:val="32"/>
        </w:rPr>
      </w:pPr>
    </w:p>
    <w:p w:rsidR="000A7773" w:rsidRPr="000A7773" w:rsidRDefault="000A7773" w:rsidP="000A7773">
      <w:pPr>
        <w:tabs>
          <w:tab w:val="left" w:pos="142"/>
          <w:tab w:val="left" w:pos="2127"/>
        </w:tabs>
        <w:spacing w:after="100" w:afterAutospacing="1"/>
        <w:jc w:val="both"/>
        <w:rPr>
          <w:i/>
          <w:sz w:val="32"/>
        </w:rPr>
        <w:sectPr w:rsidR="000A7773" w:rsidRPr="000A7773" w:rsidSect="00465E37">
          <w:type w:val="continuous"/>
          <w:pgSz w:w="11906" w:h="16838"/>
          <w:pgMar w:top="397" w:right="1700" w:bottom="397" w:left="993" w:header="709" w:footer="709" w:gutter="0"/>
          <w:pgBorders w:offsetFrom="page">
            <w:top w:val="seattle" w:sz="18" w:space="24" w:color="E36C0A" w:themeColor="accent6" w:themeShade="BF"/>
            <w:left w:val="seattle" w:sz="18" w:space="24" w:color="E36C0A" w:themeColor="accent6" w:themeShade="BF"/>
            <w:bottom w:val="seattle" w:sz="18" w:space="24" w:color="E36C0A" w:themeColor="accent6" w:themeShade="BF"/>
            <w:right w:val="seattle" w:sz="18" w:space="24" w:color="E36C0A" w:themeColor="accent6" w:themeShade="BF"/>
          </w:pgBorders>
          <w:cols w:num="2" w:space="708"/>
          <w:docGrid w:linePitch="360"/>
        </w:sectPr>
      </w:pPr>
    </w:p>
    <w:p w:rsidR="000A7773" w:rsidRPr="00EB6D8E" w:rsidRDefault="000A7773" w:rsidP="00CD26A8">
      <w:pPr>
        <w:tabs>
          <w:tab w:val="left" w:pos="142"/>
          <w:tab w:val="left" w:pos="2127"/>
        </w:tabs>
        <w:spacing w:after="100" w:afterAutospacing="1"/>
        <w:jc w:val="both"/>
        <w:rPr>
          <w:i/>
          <w:color w:val="00B050"/>
          <w:sz w:val="32"/>
        </w:rPr>
      </w:pPr>
    </w:p>
    <w:p w:rsidR="000A7773" w:rsidRPr="00EB6D8E" w:rsidRDefault="000A7773" w:rsidP="00EB6D8E">
      <w:pPr>
        <w:pStyle w:val="a5"/>
        <w:spacing w:after="0"/>
        <w:ind w:left="426"/>
        <w:jc w:val="center"/>
        <w:rPr>
          <w:color w:val="00B050"/>
          <w:szCs w:val="56"/>
        </w:rPr>
      </w:pPr>
      <w:r w:rsidRPr="00EB6D8E">
        <w:rPr>
          <w:color w:val="00B050"/>
          <w:szCs w:val="56"/>
        </w:rPr>
        <w:t>Рекомендации и упражнения</w:t>
      </w:r>
    </w:p>
    <w:p w:rsidR="000A7773" w:rsidRPr="00EB6D8E" w:rsidRDefault="000A7773" w:rsidP="00EB6D8E">
      <w:pPr>
        <w:pStyle w:val="a5"/>
        <w:spacing w:after="240"/>
        <w:ind w:left="426"/>
        <w:jc w:val="center"/>
        <w:rPr>
          <w:color w:val="00B050"/>
          <w:szCs w:val="56"/>
        </w:rPr>
      </w:pPr>
      <w:r w:rsidRPr="00EB6D8E">
        <w:rPr>
          <w:color w:val="00B050"/>
          <w:szCs w:val="56"/>
        </w:rPr>
        <w:t>на развитие связной речи</w:t>
      </w:r>
    </w:p>
    <w:p w:rsidR="000A7773" w:rsidRPr="000A7773" w:rsidRDefault="000A7773" w:rsidP="00F263A7">
      <w:pPr>
        <w:pStyle w:val="a7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 xml:space="preserve">Необходимо учить ребёнка давать полный ответ на вопрос. </w:t>
      </w:r>
    </w:p>
    <w:p w:rsidR="000A7773" w:rsidRPr="000A7773" w:rsidRDefault="000A7773" w:rsidP="00F263A7">
      <w:pPr>
        <w:pStyle w:val="a7"/>
        <w:numPr>
          <w:ilvl w:val="0"/>
          <w:numId w:val="4"/>
        </w:numPr>
        <w:tabs>
          <w:tab w:val="left" w:pos="426"/>
        </w:tabs>
        <w:spacing w:after="0"/>
        <w:ind w:left="0" w:right="-1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 xml:space="preserve">Вызывать у него желание о чем-то рассказывать. </w:t>
      </w:r>
    </w:p>
    <w:p w:rsidR="000A7773" w:rsidRPr="000A7773" w:rsidRDefault="000A7773" w:rsidP="00F263A7">
      <w:pPr>
        <w:pStyle w:val="a7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 xml:space="preserve">Расспрашивайте о важных для него событиях. </w:t>
      </w:r>
    </w:p>
    <w:p w:rsidR="000A7773" w:rsidRPr="000A7773" w:rsidRDefault="000A7773" w:rsidP="00F263A7">
      <w:pPr>
        <w:pStyle w:val="a7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>Внимательно слушайте ребёнка и направляйте его сбивчивый рассказ путём вопросов по содержанию.</w:t>
      </w:r>
    </w:p>
    <w:p w:rsidR="000A7773" w:rsidRPr="000A7773" w:rsidRDefault="000A7773" w:rsidP="00F263A7">
      <w:pPr>
        <w:pStyle w:val="a7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 xml:space="preserve">Подсказывайте, поправляйте ударение и произношение, но всегда давайте возможность выговориться. </w:t>
      </w:r>
    </w:p>
    <w:p w:rsidR="000A7773" w:rsidRDefault="000A7773" w:rsidP="00CD26A8">
      <w:pPr>
        <w:pStyle w:val="a7"/>
        <w:numPr>
          <w:ilvl w:val="0"/>
          <w:numId w:val="4"/>
        </w:numPr>
        <w:tabs>
          <w:tab w:val="left" w:pos="426"/>
        </w:tabs>
        <w:spacing w:after="120"/>
        <w:ind w:left="0" w:firstLine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 xml:space="preserve">Упражнения для формирования связной речи: описание предметов, рисунков, пересказы знакомых текстов, придумывание историй и сказок, беседы, составление и написание писем, поздравлений и т. д. </w:t>
      </w:r>
    </w:p>
    <w:p w:rsidR="00BB4FFA" w:rsidRDefault="00BB4FFA" w:rsidP="00BB4FFA">
      <w:pPr>
        <w:tabs>
          <w:tab w:val="left" w:pos="6182"/>
        </w:tabs>
        <w:spacing w:after="0"/>
        <w:rPr>
          <w:i/>
          <w:sz w:val="32"/>
        </w:rPr>
      </w:pPr>
    </w:p>
    <w:p w:rsidR="000B22B3" w:rsidRPr="00BB4FFA" w:rsidRDefault="00BB4FFA" w:rsidP="00BB4FFA">
      <w:pPr>
        <w:tabs>
          <w:tab w:val="left" w:pos="6182"/>
        </w:tabs>
        <w:spacing w:after="0"/>
        <w:rPr>
          <w:b/>
          <w:i/>
          <w:sz w:val="32"/>
        </w:rPr>
      </w:pPr>
      <w:r>
        <w:rPr>
          <w:i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78740</wp:posOffset>
            </wp:positionV>
            <wp:extent cx="3806825" cy="2495550"/>
            <wp:effectExtent l="152400" t="152400" r="212725" b="1524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4955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6D8E">
        <w:rPr>
          <w:i/>
          <w:sz w:val="32"/>
        </w:rPr>
        <w:t xml:space="preserve">    </w:t>
      </w:r>
      <w:r w:rsidR="000B22B3">
        <w:rPr>
          <w:i/>
          <w:sz w:val="32"/>
        </w:rPr>
        <w:t xml:space="preserve"> </w:t>
      </w:r>
      <w:r w:rsidRPr="00BB4FFA">
        <w:rPr>
          <w:b/>
          <w:i/>
          <w:color w:val="FF0000"/>
          <w:sz w:val="32"/>
        </w:rPr>
        <w:t>РАССКАЖИТЕ ДЕТЯМ</w:t>
      </w:r>
      <w:r w:rsidR="000B22B3" w:rsidRPr="00BB4FFA">
        <w:rPr>
          <w:b/>
          <w:i/>
          <w:color w:val="FF0000"/>
          <w:sz w:val="32"/>
        </w:rPr>
        <w:t xml:space="preserve">  </w:t>
      </w:r>
    </w:p>
    <w:p w:rsidR="000B22B3" w:rsidRPr="000B22B3" w:rsidRDefault="00BB4FFA" w:rsidP="00BB4FFA">
      <w:pPr>
        <w:tabs>
          <w:tab w:val="left" w:pos="5954"/>
          <w:tab w:val="left" w:pos="6521"/>
        </w:tabs>
        <w:spacing w:after="0"/>
        <w:ind w:left="360"/>
        <w:rPr>
          <w:i/>
          <w:sz w:val="32"/>
        </w:rPr>
      </w:pPr>
      <w:r>
        <w:rPr>
          <w:i/>
          <w:sz w:val="32"/>
        </w:rPr>
        <w:t xml:space="preserve">     </w:t>
      </w:r>
      <w:r w:rsidR="000B22B3" w:rsidRPr="000B22B3">
        <w:rPr>
          <w:i/>
          <w:sz w:val="32"/>
        </w:rPr>
        <w:t>Наступила осень! Лес накинул золотца на ли</w:t>
      </w:r>
      <w:r w:rsidR="00EB6D8E">
        <w:rPr>
          <w:i/>
          <w:sz w:val="32"/>
        </w:rPr>
        <w:t xml:space="preserve">стья. </w:t>
      </w:r>
      <w:r>
        <w:rPr>
          <w:i/>
          <w:sz w:val="32"/>
        </w:rPr>
        <w:t>З</w:t>
      </w:r>
      <w:r w:rsidR="000B22B3" w:rsidRPr="000B22B3">
        <w:rPr>
          <w:i/>
          <w:sz w:val="32"/>
        </w:rPr>
        <w:t xml:space="preserve">ашумели листья, вот ветер срывает их и пускает листопадом по дороге. Долго еще будут кружиться листья, пока не опадут и деревья останутся голыми. Вот тогда с нетерпением будем ждать первый снег. </w:t>
      </w:r>
    </w:p>
    <w:p w:rsidR="000B22B3" w:rsidRPr="000B22B3" w:rsidRDefault="000B22B3" w:rsidP="000B22B3">
      <w:pPr>
        <w:tabs>
          <w:tab w:val="left" w:pos="6182"/>
        </w:tabs>
        <w:spacing w:after="0"/>
        <w:ind w:left="360"/>
        <w:rPr>
          <w:i/>
          <w:sz w:val="32"/>
        </w:rPr>
      </w:pPr>
      <w:r w:rsidRPr="000B22B3">
        <w:rPr>
          <w:i/>
          <w:sz w:val="32"/>
        </w:rPr>
        <w:t xml:space="preserve">     Осенью природа замедляет свое развитие и готовится к зиме; кусты и деревья сбрасывают свои листья; птицы улетают в теплые края, а те животные, которые остаются, одеваются в теплые шубки; погода становится все холодней и ближе к концу осени выпадает первый снег.</w:t>
      </w:r>
    </w:p>
    <w:p w:rsidR="002A7610" w:rsidRDefault="00BB4FFA" w:rsidP="00BB4FFA">
      <w:pPr>
        <w:pStyle w:val="a7"/>
        <w:numPr>
          <w:ilvl w:val="0"/>
          <w:numId w:val="7"/>
        </w:numPr>
        <w:tabs>
          <w:tab w:val="left" w:pos="426"/>
        </w:tabs>
        <w:spacing w:after="120"/>
        <w:jc w:val="both"/>
        <w:rPr>
          <w:sz w:val="30"/>
          <w:szCs w:val="30"/>
        </w:rPr>
      </w:pPr>
      <w:r>
        <w:rPr>
          <w:sz w:val="30"/>
          <w:szCs w:val="30"/>
        </w:rPr>
        <w:t>Попросите ребёнка ответить полным ответом на вопросы по тексту.</w:t>
      </w:r>
    </w:p>
    <w:p w:rsidR="00BB4FFA" w:rsidRDefault="00BB4FFA" w:rsidP="00BB4FFA">
      <w:pPr>
        <w:pStyle w:val="a7"/>
        <w:numPr>
          <w:ilvl w:val="0"/>
          <w:numId w:val="7"/>
        </w:numPr>
        <w:tabs>
          <w:tab w:val="left" w:pos="426"/>
        </w:tabs>
        <w:spacing w:after="120"/>
        <w:jc w:val="both"/>
        <w:rPr>
          <w:sz w:val="30"/>
          <w:szCs w:val="30"/>
        </w:rPr>
      </w:pPr>
      <w:r>
        <w:rPr>
          <w:sz w:val="30"/>
          <w:szCs w:val="30"/>
        </w:rPr>
        <w:t>Повторно прочтите текст.</w:t>
      </w:r>
    </w:p>
    <w:p w:rsidR="002A7610" w:rsidRPr="00EB6D8E" w:rsidRDefault="00BB4FFA" w:rsidP="00EB6D8E">
      <w:pPr>
        <w:pStyle w:val="a7"/>
        <w:numPr>
          <w:ilvl w:val="0"/>
          <w:numId w:val="7"/>
        </w:numPr>
        <w:tabs>
          <w:tab w:val="left" w:pos="426"/>
        </w:tabs>
        <w:spacing w:after="120"/>
        <w:jc w:val="both"/>
        <w:rPr>
          <w:sz w:val="30"/>
          <w:szCs w:val="30"/>
        </w:rPr>
      </w:pPr>
      <w:r>
        <w:rPr>
          <w:sz w:val="30"/>
          <w:szCs w:val="30"/>
        </w:rPr>
        <w:t>Пересказ рассказа ребёнком по предложенному Вами плану.</w:t>
      </w:r>
    </w:p>
    <w:p w:rsidR="002A7610" w:rsidRDefault="002A7610" w:rsidP="002A7610"/>
    <w:p w:rsidR="000B22B3" w:rsidRPr="00EB6D8E" w:rsidRDefault="000B22B3" w:rsidP="002A7610">
      <w:pPr>
        <w:rPr>
          <w:color w:val="00B050"/>
        </w:rPr>
      </w:pPr>
    </w:p>
    <w:p w:rsidR="002A7610" w:rsidRPr="00EB6D8E" w:rsidRDefault="002A7610" w:rsidP="00EB6D8E">
      <w:pPr>
        <w:pStyle w:val="a5"/>
        <w:spacing w:before="100" w:beforeAutospacing="1" w:after="120"/>
        <w:ind w:left="426"/>
        <w:jc w:val="center"/>
        <w:rPr>
          <w:color w:val="00B050"/>
          <w:szCs w:val="56"/>
        </w:rPr>
      </w:pPr>
      <w:r w:rsidRPr="00EB6D8E">
        <w:rPr>
          <w:color w:val="00B050"/>
          <w:szCs w:val="56"/>
        </w:rPr>
        <w:t xml:space="preserve">Вместе с ребёнком. </w:t>
      </w:r>
    </w:p>
    <w:p w:rsidR="003E5AFF" w:rsidRPr="003E5AFF" w:rsidRDefault="002A7610" w:rsidP="003E5AFF">
      <w:pPr>
        <w:pStyle w:val="a5"/>
        <w:spacing w:before="100" w:beforeAutospacing="1" w:after="120"/>
        <w:ind w:left="426"/>
        <w:jc w:val="center"/>
        <w:rPr>
          <w:color w:val="00B050"/>
          <w:szCs w:val="56"/>
        </w:rPr>
      </w:pPr>
      <w:r w:rsidRPr="00EB6D8E">
        <w:rPr>
          <w:color w:val="00B050"/>
          <w:szCs w:val="56"/>
        </w:rPr>
        <w:t>Составление рассказа по картине.</w:t>
      </w:r>
    </w:p>
    <w:p w:rsidR="00EB6D8E" w:rsidRDefault="00CD26A8" w:rsidP="003E5AFF">
      <w:pPr>
        <w:pStyle w:val="a7"/>
        <w:spacing w:before="120" w:after="100" w:afterAutospacing="1"/>
        <w:ind w:left="-284"/>
        <w:jc w:val="both"/>
        <w:rPr>
          <w:i/>
          <w:sz w:val="32"/>
          <w:szCs w:val="30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390640" cy="5324475"/>
            <wp:effectExtent l="171450" t="133350" r="391160" b="3524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3244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AFF" w:rsidRDefault="003E5AFF" w:rsidP="003E5AFF">
      <w:pPr>
        <w:pStyle w:val="a7"/>
        <w:spacing w:before="120" w:after="100" w:afterAutospacing="1"/>
        <w:ind w:left="0"/>
        <w:jc w:val="both"/>
        <w:rPr>
          <w:rFonts w:ascii="Times New Roman" w:hAnsi="Times New Roman" w:cs="Times New Roman"/>
          <w:i/>
          <w:sz w:val="36"/>
          <w:szCs w:val="30"/>
        </w:rPr>
      </w:pPr>
    </w:p>
    <w:p w:rsidR="00F263A7" w:rsidRPr="00EB6D8E" w:rsidRDefault="00F263A7" w:rsidP="003E5AFF">
      <w:pPr>
        <w:pStyle w:val="a7"/>
        <w:spacing w:before="120" w:after="100" w:afterAutospacing="1"/>
        <w:ind w:left="567"/>
        <w:jc w:val="both"/>
        <w:rPr>
          <w:rFonts w:ascii="Times New Roman" w:hAnsi="Times New Roman" w:cs="Times New Roman"/>
          <w:i/>
          <w:sz w:val="36"/>
          <w:szCs w:val="30"/>
        </w:rPr>
      </w:pPr>
      <w:r w:rsidRPr="00EB6D8E">
        <w:rPr>
          <w:rFonts w:ascii="Times New Roman" w:hAnsi="Times New Roman" w:cs="Times New Roman"/>
          <w:i/>
          <w:sz w:val="36"/>
          <w:szCs w:val="30"/>
        </w:rPr>
        <w:t xml:space="preserve">- </w:t>
      </w:r>
      <w:r w:rsidR="00CD26A8" w:rsidRPr="00EB6D8E">
        <w:rPr>
          <w:rFonts w:ascii="Times New Roman" w:hAnsi="Times New Roman" w:cs="Times New Roman"/>
          <w:i/>
          <w:sz w:val="36"/>
          <w:szCs w:val="30"/>
        </w:rPr>
        <w:t xml:space="preserve"> </w:t>
      </w:r>
      <w:r w:rsidRPr="00EB6D8E">
        <w:rPr>
          <w:rFonts w:ascii="Times New Roman" w:hAnsi="Times New Roman" w:cs="Times New Roman"/>
          <w:i/>
          <w:sz w:val="36"/>
          <w:szCs w:val="30"/>
        </w:rPr>
        <w:t>Какое время года изображено на картине?</w:t>
      </w:r>
    </w:p>
    <w:p w:rsidR="00F263A7" w:rsidRPr="00EB6D8E" w:rsidRDefault="00F263A7" w:rsidP="003E5AFF">
      <w:pPr>
        <w:pStyle w:val="a7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i/>
          <w:sz w:val="36"/>
          <w:szCs w:val="30"/>
        </w:rPr>
      </w:pPr>
      <w:r w:rsidRPr="00EB6D8E">
        <w:rPr>
          <w:rFonts w:ascii="Times New Roman" w:hAnsi="Times New Roman" w:cs="Times New Roman"/>
          <w:i/>
          <w:sz w:val="36"/>
          <w:szCs w:val="30"/>
        </w:rPr>
        <w:t>-</w:t>
      </w:r>
      <w:r w:rsidR="00CD26A8" w:rsidRPr="00EB6D8E">
        <w:rPr>
          <w:rFonts w:ascii="Times New Roman" w:hAnsi="Times New Roman" w:cs="Times New Roman"/>
          <w:i/>
          <w:sz w:val="36"/>
          <w:szCs w:val="30"/>
        </w:rPr>
        <w:t xml:space="preserve"> </w:t>
      </w:r>
      <w:r w:rsidRPr="00EB6D8E">
        <w:rPr>
          <w:rFonts w:ascii="Times New Roman" w:hAnsi="Times New Roman" w:cs="Times New Roman"/>
          <w:i/>
          <w:sz w:val="36"/>
          <w:szCs w:val="30"/>
        </w:rPr>
        <w:t xml:space="preserve"> Расскажи, какая погода бывает ранней осенью?</w:t>
      </w:r>
    </w:p>
    <w:p w:rsidR="00F263A7" w:rsidRPr="00EB6D8E" w:rsidRDefault="00F263A7" w:rsidP="003E5AFF">
      <w:pPr>
        <w:pStyle w:val="a7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i/>
          <w:sz w:val="36"/>
          <w:szCs w:val="30"/>
        </w:rPr>
      </w:pPr>
      <w:r w:rsidRPr="00EB6D8E">
        <w:rPr>
          <w:rFonts w:ascii="Times New Roman" w:hAnsi="Times New Roman" w:cs="Times New Roman"/>
          <w:i/>
          <w:sz w:val="36"/>
          <w:szCs w:val="30"/>
        </w:rPr>
        <w:t xml:space="preserve">- </w:t>
      </w:r>
      <w:r w:rsidR="002A7610" w:rsidRPr="00EB6D8E">
        <w:rPr>
          <w:rFonts w:ascii="Times New Roman" w:hAnsi="Times New Roman" w:cs="Times New Roman"/>
          <w:i/>
          <w:sz w:val="36"/>
          <w:szCs w:val="30"/>
        </w:rPr>
        <w:t xml:space="preserve"> </w:t>
      </w:r>
      <w:r w:rsidRPr="00EB6D8E">
        <w:rPr>
          <w:rFonts w:ascii="Times New Roman" w:hAnsi="Times New Roman" w:cs="Times New Roman"/>
          <w:i/>
          <w:sz w:val="36"/>
          <w:szCs w:val="30"/>
        </w:rPr>
        <w:t>Объясни выражение «золотая осень».</w:t>
      </w:r>
    </w:p>
    <w:p w:rsidR="00F263A7" w:rsidRDefault="00F263A7" w:rsidP="003E5AFF">
      <w:pPr>
        <w:pStyle w:val="a7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i/>
          <w:sz w:val="36"/>
          <w:szCs w:val="30"/>
        </w:rPr>
      </w:pPr>
      <w:r w:rsidRPr="00EB6D8E">
        <w:rPr>
          <w:rFonts w:ascii="Times New Roman" w:hAnsi="Times New Roman" w:cs="Times New Roman"/>
          <w:i/>
          <w:sz w:val="36"/>
          <w:szCs w:val="30"/>
        </w:rPr>
        <w:t xml:space="preserve">- </w:t>
      </w:r>
      <w:r w:rsidR="002A7610" w:rsidRPr="00EB6D8E">
        <w:rPr>
          <w:rFonts w:ascii="Times New Roman" w:hAnsi="Times New Roman" w:cs="Times New Roman"/>
          <w:i/>
          <w:sz w:val="36"/>
          <w:szCs w:val="30"/>
        </w:rPr>
        <w:t xml:space="preserve"> </w:t>
      </w:r>
      <w:r w:rsidRPr="00EB6D8E">
        <w:rPr>
          <w:rFonts w:ascii="Times New Roman" w:hAnsi="Times New Roman" w:cs="Times New Roman"/>
          <w:i/>
          <w:sz w:val="36"/>
          <w:szCs w:val="30"/>
        </w:rPr>
        <w:t>Расскажи, чем занимаются осенью люди?</w:t>
      </w:r>
    </w:p>
    <w:p w:rsidR="00EB6D8E" w:rsidRPr="00EB6D8E" w:rsidRDefault="00EB6D8E" w:rsidP="003E5AFF">
      <w:pPr>
        <w:pStyle w:val="a7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i/>
          <w:sz w:val="36"/>
          <w:szCs w:val="30"/>
        </w:rPr>
      </w:pPr>
      <w:r>
        <w:rPr>
          <w:rFonts w:ascii="Times New Roman" w:hAnsi="Times New Roman" w:cs="Times New Roman"/>
          <w:i/>
          <w:sz w:val="36"/>
          <w:szCs w:val="30"/>
        </w:rPr>
        <w:t xml:space="preserve">-  Как </w:t>
      </w:r>
      <w:r w:rsidR="003E5AFF">
        <w:rPr>
          <w:rFonts w:ascii="Times New Roman" w:hAnsi="Times New Roman" w:cs="Times New Roman"/>
          <w:i/>
          <w:sz w:val="36"/>
          <w:szCs w:val="30"/>
        </w:rPr>
        <w:t xml:space="preserve">они </w:t>
      </w:r>
      <w:r>
        <w:rPr>
          <w:rFonts w:ascii="Times New Roman" w:hAnsi="Times New Roman" w:cs="Times New Roman"/>
          <w:i/>
          <w:sz w:val="36"/>
          <w:szCs w:val="30"/>
        </w:rPr>
        <w:t xml:space="preserve">одеваются </w:t>
      </w:r>
      <w:r w:rsidR="003E5AFF">
        <w:rPr>
          <w:rFonts w:ascii="Times New Roman" w:hAnsi="Times New Roman" w:cs="Times New Roman"/>
          <w:i/>
          <w:sz w:val="36"/>
          <w:szCs w:val="30"/>
        </w:rPr>
        <w:t>в это время года?</w:t>
      </w:r>
    </w:p>
    <w:p w:rsidR="003E5AFF" w:rsidRDefault="003E5AFF" w:rsidP="00EB6D8E">
      <w:pPr>
        <w:pStyle w:val="a7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i/>
          <w:sz w:val="36"/>
          <w:szCs w:val="30"/>
        </w:rPr>
      </w:pPr>
      <w:r>
        <w:rPr>
          <w:rFonts w:ascii="Times New Roman" w:hAnsi="Times New Roman" w:cs="Times New Roman"/>
          <w:i/>
          <w:sz w:val="36"/>
          <w:szCs w:val="30"/>
        </w:rPr>
        <w:t xml:space="preserve">   </w:t>
      </w:r>
    </w:p>
    <w:p w:rsidR="000A7773" w:rsidRPr="003E5AFF" w:rsidRDefault="00CD26A8" w:rsidP="003E5AFF">
      <w:pPr>
        <w:pStyle w:val="a7"/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b/>
          <w:sz w:val="36"/>
          <w:szCs w:val="30"/>
        </w:rPr>
        <w:sectPr w:rsidR="000A7773" w:rsidRPr="003E5AFF" w:rsidSect="00CD26A8">
          <w:type w:val="continuous"/>
          <w:pgSz w:w="11906" w:h="16838"/>
          <w:pgMar w:top="397" w:right="849" w:bottom="397" w:left="851" w:header="709" w:footer="709" w:gutter="0"/>
          <w:pgBorders w:offsetFrom="page">
            <w:top w:val="seattle" w:sz="18" w:space="24" w:color="E36C0A" w:themeColor="accent6" w:themeShade="BF"/>
            <w:left w:val="seattle" w:sz="18" w:space="24" w:color="E36C0A" w:themeColor="accent6" w:themeShade="BF"/>
            <w:bottom w:val="seattle" w:sz="18" w:space="24" w:color="E36C0A" w:themeColor="accent6" w:themeShade="BF"/>
            <w:right w:val="seattle" w:sz="18" w:space="24" w:color="E36C0A" w:themeColor="accent6" w:themeShade="BF"/>
          </w:pgBorders>
          <w:cols w:space="708"/>
          <w:docGrid w:linePitch="360"/>
        </w:sectPr>
      </w:pPr>
      <w:r w:rsidRPr="003E5AFF">
        <w:rPr>
          <w:rFonts w:ascii="Times New Roman" w:hAnsi="Times New Roman" w:cs="Times New Roman"/>
          <w:b/>
          <w:sz w:val="36"/>
          <w:szCs w:val="30"/>
        </w:rPr>
        <w:t>Составь рассказ «Ранняя осень», используя данную иллюстра</w:t>
      </w:r>
      <w:r w:rsidR="003E5AFF">
        <w:rPr>
          <w:rFonts w:ascii="Times New Roman" w:hAnsi="Times New Roman" w:cs="Times New Roman"/>
          <w:b/>
          <w:sz w:val="36"/>
          <w:szCs w:val="30"/>
        </w:rPr>
        <w:t>цию.</w:t>
      </w:r>
    </w:p>
    <w:p w:rsidR="009F04AD" w:rsidRDefault="009F04AD" w:rsidP="00CD26A8">
      <w:pPr>
        <w:spacing w:after="0"/>
        <w:ind w:left="284" w:right="142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>Р</w:t>
      </w:r>
    </w:p>
    <w:p w:rsidR="009F04AD" w:rsidRPr="009F04AD" w:rsidRDefault="009F04AD" w:rsidP="006A5363">
      <w:pPr>
        <w:spacing w:after="0"/>
        <w:ind w:right="142"/>
        <w:jc w:val="both"/>
        <w:rPr>
          <w:b/>
          <w:color w:val="FF0000"/>
          <w:sz w:val="32"/>
        </w:rPr>
      </w:pPr>
    </w:p>
    <w:p w:rsidR="009F04AD" w:rsidRPr="009F04AD" w:rsidRDefault="009F04AD" w:rsidP="009F04AD">
      <w:pPr>
        <w:pStyle w:val="a5"/>
        <w:spacing w:after="240"/>
        <w:ind w:left="426"/>
        <w:jc w:val="center"/>
        <w:rPr>
          <w:color w:val="00B050"/>
          <w:szCs w:val="56"/>
        </w:rPr>
      </w:pPr>
      <w:r w:rsidRPr="009F04AD">
        <w:rPr>
          <w:color w:val="00B050"/>
          <w:szCs w:val="56"/>
        </w:rPr>
        <w:t>Рекомендации и упражнения</w:t>
      </w:r>
    </w:p>
    <w:p w:rsidR="009F04AD" w:rsidRPr="009F04AD" w:rsidRDefault="009F04AD" w:rsidP="009F04AD">
      <w:pPr>
        <w:pStyle w:val="a5"/>
        <w:spacing w:after="240"/>
        <w:ind w:left="426"/>
        <w:jc w:val="center"/>
        <w:rPr>
          <w:color w:val="00B050"/>
          <w:szCs w:val="56"/>
        </w:rPr>
      </w:pPr>
      <w:r w:rsidRPr="009F04AD">
        <w:rPr>
          <w:color w:val="00B050"/>
          <w:szCs w:val="56"/>
        </w:rPr>
        <w:t xml:space="preserve">на расширение словарного запаса </w:t>
      </w:r>
    </w:p>
    <w:p w:rsidR="000A7773" w:rsidRPr="000A7773" w:rsidRDefault="00CD26A8" w:rsidP="00DC4B33">
      <w:pPr>
        <w:tabs>
          <w:tab w:val="left" w:pos="10065"/>
        </w:tabs>
        <w:spacing w:after="0"/>
        <w:ind w:left="284" w:right="142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</w:t>
      </w:r>
      <w:r w:rsidR="000A7773" w:rsidRPr="000A7773">
        <w:rPr>
          <w:b/>
          <w:color w:val="FF0000"/>
          <w:sz w:val="32"/>
        </w:rPr>
        <w:t>Следует систематически расширять тот запас слов, которым уже владеет ребенок.</w:t>
      </w:r>
    </w:p>
    <w:p w:rsidR="000A7773" w:rsidRPr="000A7773" w:rsidRDefault="000A7773" w:rsidP="001212CC">
      <w:pPr>
        <w:pStyle w:val="a7"/>
        <w:numPr>
          <w:ilvl w:val="0"/>
          <w:numId w:val="6"/>
        </w:numPr>
        <w:tabs>
          <w:tab w:val="left" w:pos="10065"/>
        </w:tabs>
        <w:spacing w:after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>Рассматривая картинку, читая книжку, слушая сказку, обращайте внимание на редко встречающиеся, новые слова.</w:t>
      </w:r>
    </w:p>
    <w:p w:rsidR="000A7773" w:rsidRPr="000A7773" w:rsidRDefault="000A7773" w:rsidP="001212CC">
      <w:pPr>
        <w:pStyle w:val="a7"/>
        <w:numPr>
          <w:ilvl w:val="0"/>
          <w:numId w:val="6"/>
        </w:numPr>
        <w:tabs>
          <w:tab w:val="left" w:pos="10065"/>
        </w:tabs>
        <w:spacing w:after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>Сочиняйте стихи, рифмы.</w:t>
      </w:r>
    </w:p>
    <w:p w:rsidR="006A5363" w:rsidRPr="006A5363" w:rsidRDefault="000A7773" w:rsidP="006A5363">
      <w:pPr>
        <w:pStyle w:val="a7"/>
        <w:numPr>
          <w:ilvl w:val="0"/>
          <w:numId w:val="6"/>
        </w:numPr>
        <w:tabs>
          <w:tab w:val="left" w:pos="10065"/>
        </w:tabs>
        <w:spacing w:after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>Читая знакомые стихи, просите подсказать пропущенное слово.</w:t>
      </w:r>
    </w:p>
    <w:p w:rsidR="001212CC" w:rsidRPr="00DC4B33" w:rsidRDefault="006A5363" w:rsidP="00DC4B33">
      <w:pPr>
        <w:tabs>
          <w:tab w:val="left" w:pos="10065"/>
        </w:tabs>
        <w:spacing w:before="120" w:after="0"/>
        <w:jc w:val="both"/>
        <w:rPr>
          <w:i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100330</wp:posOffset>
            </wp:positionV>
            <wp:extent cx="3116580" cy="3217545"/>
            <wp:effectExtent l="1905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12CC" w:rsidRPr="00DC4B33">
        <w:rPr>
          <w:i/>
          <w:sz w:val="30"/>
          <w:szCs w:val="30"/>
        </w:rPr>
        <w:t xml:space="preserve">Осень в гости к нам пришла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И с собою принесла...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Что? Скажите наугад! </w:t>
      </w:r>
    </w:p>
    <w:p w:rsidR="001212CC" w:rsidRPr="006A5363" w:rsidRDefault="001212CC" w:rsidP="00DC4B33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>Ну, конечно...</w:t>
      </w:r>
      <w:r w:rsidRPr="006A5363">
        <w:rPr>
          <w:i/>
          <w:color w:val="C00000"/>
          <w:sz w:val="30"/>
          <w:szCs w:val="30"/>
        </w:rPr>
        <w:t xml:space="preserve">листопад </w:t>
      </w:r>
    </w:p>
    <w:p w:rsidR="001212CC" w:rsidRPr="006A5363" w:rsidRDefault="001212CC" w:rsidP="006A5363">
      <w:pPr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6A5363">
        <w:rPr>
          <w:i/>
          <w:sz w:val="30"/>
          <w:szCs w:val="30"/>
        </w:rPr>
        <w:t xml:space="preserve">Дождь и слякоть, грязь и ветер,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Осень, ты за все в ответе!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Мерзнет, мерзнет человек, </w:t>
      </w:r>
    </w:p>
    <w:p w:rsidR="006A5363" w:rsidRPr="00DC4B33" w:rsidRDefault="001212CC" w:rsidP="00DC4B33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>Выпал первый белый ...</w:t>
      </w:r>
      <w:r w:rsidRPr="006A5363">
        <w:rPr>
          <w:i/>
          <w:color w:val="C00000"/>
          <w:sz w:val="30"/>
          <w:szCs w:val="30"/>
        </w:rPr>
        <w:t xml:space="preserve">снег </w:t>
      </w:r>
    </w:p>
    <w:p w:rsidR="001212CC" w:rsidRPr="001212CC" w:rsidRDefault="001212CC" w:rsidP="006A5363">
      <w:pPr>
        <w:pStyle w:val="a7"/>
        <w:tabs>
          <w:tab w:val="left" w:pos="10065"/>
        </w:tabs>
        <w:spacing w:before="120" w:after="12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Слезки капают из тучи –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Плачет мастер невезучий.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 xml:space="preserve">Хмурой осени художник, </w:t>
      </w:r>
    </w:p>
    <w:p w:rsidR="001212CC" w:rsidRPr="001212CC" w:rsidRDefault="001212CC" w:rsidP="001212CC">
      <w:pPr>
        <w:pStyle w:val="a7"/>
        <w:tabs>
          <w:tab w:val="left" w:pos="10065"/>
        </w:tabs>
        <w:spacing w:after="0"/>
        <w:jc w:val="both"/>
        <w:rPr>
          <w:i/>
          <w:sz w:val="30"/>
          <w:szCs w:val="30"/>
        </w:rPr>
      </w:pPr>
      <w:r w:rsidRPr="001212CC">
        <w:rPr>
          <w:i/>
          <w:sz w:val="30"/>
          <w:szCs w:val="30"/>
        </w:rPr>
        <w:t>Хлюпает по лужам...</w:t>
      </w:r>
      <w:r w:rsidRPr="006A5363">
        <w:rPr>
          <w:i/>
          <w:color w:val="C00000"/>
          <w:sz w:val="30"/>
          <w:szCs w:val="30"/>
        </w:rPr>
        <w:t>дождик</w:t>
      </w:r>
      <w:r w:rsidR="00DC4B33">
        <w:rPr>
          <w:i/>
          <w:color w:val="C00000"/>
          <w:sz w:val="30"/>
          <w:szCs w:val="30"/>
        </w:rPr>
        <w:t>.</w:t>
      </w:r>
    </w:p>
    <w:p w:rsidR="001212CC" w:rsidRPr="00DC4B33" w:rsidRDefault="001212CC" w:rsidP="00DC4B33">
      <w:pPr>
        <w:tabs>
          <w:tab w:val="left" w:pos="10065"/>
        </w:tabs>
        <w:spacing w:after="0"/>
        <w:jc w:val="both"/>
        <w:rPr>
          <w:sz w:val="30"/>
          <w:szCs w:val="30"/>
        </w:rPr>
      </w:pPr>
    </w:p>
    <w:p w:rsidR="00DC4B33" w:rsidRPr="00AF35AC" w:rsidRDefault="000A7773" w:rsidP="00AF35AC">
      <w:pPr>
        <w:pStyle w:val="a7"/>
        <w:numPr>
          <w:ilvl w:val="0"/>
          <w:numId w:val="6"/>
        </w:numPr>
        <w:tabs>
          <w:tab w:val="left" w:pos="10065"/>
        </w:tabs>
        <w:spacing w:after="0"/>
        <w:rPr>
          <w:sz w:val="30"/>
          <w:szCs w:val="30"/>
        </w:rPr>
      </w:pPr>
      <w:r w:rsidRPr="000A7773">
        <w:rPr>
          <w:sz w:val="30"/>
          <w:szCs w:val="30"/>
        </w:rPr>
        <w:t>Игра в слова:  «назови все свои игрушки», «придумай слова, которые обозначают транспорт», «назови цвета», «какими словами можно описать осень</w:t>
      </w:r>
      <w:r w:rsidR="009F04AD">
        <w:rPr>
          <w:sz w:val="30"/>
          <w:szCs w:val="30"/>
        </w:rPr>
        <w:t>.</w:t>
      </w:r>
      <w:r w:rsidRPr="000A7773">
        <w:rPr>
          <w:sz w:val="30"/>
          <w:szCs w:val="30"/>
        </w:rPr>
        <w:t xml:space="preserve"> «вспомни слова с противоположным значением, близкие по значению»</w:t>
      </w:r>
      <w:r w:rsidR="00AF35AC">
        <w:rPr>
          <w:sz w:val="30"/>
          <w:szCs w:val="30"/>
        </w:rPr>
        <w:t xml:space="preserve"> Например: </w:t>
      </w:r>
      <w:r w:rsidR="00DC4B33" w:rsidRPr="00AF35AC">
        <w:rPr>
          <w:b/>
          <w:i/>
          <w:color w:val="C00000"/>
          <w:sz w:val="24"/>
          <w:szCs w:val="30"/>
        </w:rPr>
        <w:t>Продолжи предложения словами противоположными по смыслу</w:t>
      </w:r>
      <w:r w:rsidR="00DC4B33" w:rsidRPr="00AF35AC">
        <w:rPr>
          <w:b/>
          <w:i/>
          <w:sz w:val="24"/>
          <w:szCs w:val="30"/>
        </w:rPr>
        <w:t xml:space="preserve"> ( слова – неприятели)</w:t>
      </w:r>
    </w:p>
    <w:p w:rsidR="00DC4B33" w:rsidRPr="00DC4B33" w:rsidRDefault="00DC4B33" w:rsidP="00AF35AC">
      <w:pPr>
        <w:pStyle w:val="a7"/>
        <w:tabs>
          <w:tab w:val="left" w:pos="10065"/>
        </w:tabs>
        <w:spacing w:after="0"/>
        <w:ind w:left="1418"/>
        <w:jc w:val="both"/>
        <w:rPr>
          <w:b/>
          <w:i/>
          <w:sz w:val="24"/>
          <w:szCs w:val="30"/>
        </w:rPr>
      </w:pPr>
      <w:r w:rsidRPr="00DC4B33">
        <w:rPr>
          <w:b/>
          <w:i/>
          <w:sz w:val="24"/>
          <w:szCs w:val="30"/>
        </w:rPr>
        <w:t xml:space="preserve"> • Осенью птицы улетают, а весной …….. (прилетают)</w:t>
      </w:r>
    </w:p>
    <w:p w:rsidR="00DC4B33" w:rsidRPr="00DC4B33" w:rsidRDefault="00DC4B33" w:rsidP="00AF35AC">
      <w:pPr>
        <w:pStyle w:val="a7"/>
        <w:tabs>
          <w:tab w:val="left" w:pos="10065"/>
        </w:tabs>
        <w:spacing w:after="0"/>
        <w:ind w:left="1418"/>
        <w:jc w:val="both"/>
        <w:rPr>
          <w:b/>
          <w:i/>
          <w:sz w:val="24"/>
          <w:szCs w:val="30"/>
        </w:rPr>
      </w:pPr>
      <w:r w:rsidRPr="00DC4B33">
        <w:rPr>
          <w:b/>
          <w:i/>
          <w:sz w:val="24"/>
          <w:szCs w:val="30"/>
        </w:rPr>
        <w:t xml:space="preserve"> • На дерево залезают, а с дерева…………</w:t>
      </w:r>
    </w:p>
    <w:p w:rsidR="00DC4B33" w:rsidRPr="00DC4B33" w:rsidRDefault="00DC4B33" w:rsidP="00AF35AC">
      <w:pPr>
        <w:pStyle w:val="a7"/>
        <w:tabs>
          <w:tab w:val="left" w:pos="10065"/>
        </w:tabs>
        <w:spacing w:after="0"/>
        <w:ind w:left="1418"/>
        <w:jc w:val="both"/>
        <w:rPr>
          <w:b/>
          <w:i/>
          <w:sz w:val="24"/>
          <w:szCs w:val="30"/>
        </w:rPr>
      </w:pPr>
      <w:r w:rsidRPr="00DC4B33">
        <w:rPr>
          <w:b/>
          <w:i/>
          <w:sz w:val="24"/>
          <w:szCs w:val="30"/>
        </w:rPr>
        <w:t xml:space="preserve"> • Воду в стакан наливают, а из стакана ………</w:t>
      </w:r>
    </w:p>
    <w:p w:rsidR="00DC4B33" w:rsidRPr="00AF35AC" w:rsidRDefault="00AF35AC" w:rsidP="00AF35AC">
      <w:pPr>
        <w:tabs>
          <w:tab w:val="left" w:pos="10065"/>
        </w:tabs>
        <w:spacing w:after="0"/>
        <w:rPr>
          <w:b/>
          <w:i/>
          <w:color w:val="C00000"/>
          <w:sz w:val="24"/>
          <w:szCs w:val="30"/>
        </w:rPr>
      </w:pPr>
      <w:r>
        <w:rPr>
          <w:b/>
          <w:i/>
          <w:sz w:val="24"/>
          <w:szCs w:val="30"/>
        </w:rPr>
        <w:t xml:space="preserve">     </w:t>
      </w:r>
      <w:r w:rsidRPr="00AF35AC">
        <w:rPr>
          <w:b/>
          <w:i/>
          <w:sz w:val="24"/>
          <w:szCs w:val="30"/>
        </w:rPr>
        <w:t xml:space="preserve"> </w:t>
      </w:r>
      <w:r w:rsidR="00DC4B33" w:rsidRPr="00AF35AC">
        <w:rPr>
          <w:b/>
          <w:i/>
          <w:color w:val="C00000"/>
          <w:sz w:val="24"/>
          <w:szCs w:val="30"/>
        </w:rPr>
        <w:t>Назови противоположные признаки предметов:</w:t>
      </w:r>
    </w:p>
    <w:p w:rsidR="00DC4B33" w:rsidRPr="00DC4B33" w:rsidRDefault="00DC4B33" w:rsidP="00DC4B33">
      <w:pPr>
        <w:pStyle w:val="a7"/>
        <w:tabs>
          <w:tab w:val="left" w:pos="10065"/>
        </w:tabs>
        <w:spacing w:after="0"/>
        <w:ind w:left="284"/>
        <w:jc w:val="both"/>
        <w:rPr>
          <w:b/>
          <w:i/>
          <w:sz w:val="24"/>
          <w:szCs w:val="30"/>
        </w:rPr>
      </w:pPr>
      <w:r w:rsidRPr="00DC4B33">
        <w:rPr>
          <w:b/>
          <w:i/>
          <w:sz w:val="24"/>
          <w:szCs w:val="30"/>
        </w:rPr>
        <w:t xml:space="preserve"> Старый - новый, черный – белый ( аналогично со словами: светлый, большой -, длинный, высокий, широкий, толстый, острый и т.д.) </w:t>
      </w:r>
    </w:p>
    <w:p w:rsidR="000A7773" w:rsidRPr="000A7773" w:rsidRDefault="000A7773" w:rsidP="00DC4B33">
      <w:pPr>
        <w:pStyle w:val="a7"/>
        <w:numPr>
          <w:ilvl w:val="0"/>
          <w:numId w:val="6"/>
        </w:numPr>
        <w:tabs>
          <w:tab w:val="left" w:pos="10065"/>
        </w:tabs>
        <w:spacing w:after="0"/>
        <w:jc w:val="both"/>
        <w:rPr>
          <w:sz w:val="30"/>
          <w:szCs w:val="30"/>
        </w:rPr>
      </w:pPr>
      <w:r w:rsidRPr="000A7773">
        <w:rPr>
          <w:sz w:val="30"/>
          <w:szCs w:val="30"/>
        </w:rPr>
        <w:t>Объясня</w:t>
      </w:r>
      <w:r w:rsidR="00AF35AC">
        <w:rPr>
          <w:sz w:val="30"/>
          <w:szCs w:val="30"/>
        </w:rPr>
        <w:t>йте</w:t>
      </w:r>
      <w:r w:rsidRPr="000A7773">
        <w:rPr>
          <w:sz w:val="30"/>
          <w:szCs w:val="30"/>
        </w:rPr>
        <w:t xml:space="preserve"> переносные значения выражений: золотое сердце,</w:t>
      </w:r>
      <w:r w:rsidR="00AF35AC">
        <w:rPr>
          <w:sz w:val="30"/>
          <w:szCs w:val="30"/>
        </w:rPr>
        <w:t xml:space="preserve"> золотая осень, </w:t>
      </w:r>
      <w:r w:rsidRPr="000A7773">
        <w:rPr>
          <w:sz w:val="30"/>
          <w:szCs w:val="30"/>
        </w:rPr>
        <w:t xml:space="preserve"> злой язык, короткая память, голова на плечах, не тронуть пальцем, правая рука, наломать дров и т.д.</w:t>
      </w:r>
    </w:p>
    <w:p w:rsidR="000A7773" w:rsidRPr="000A7773" w:rsidRDefault="000A7773" w:rsidP="00DC4B33">
      <w:pPr>
        <w:pStyle w:val="a7"/>
        <w:tabs>
          <w:tab w:val="left" w:pos="10065"/>
        </w:tabs>
        <w:spacing w:after="0"/>
        <w:ind w:left="284"/>
        <w:jc w:val="both"/>
        <w:rPr>
          <w:sz w:val="30"/>
          <w:szCs w:val="30"/>
        </w:rPr>
      </w:pPr>
    </w:p>
    <w:sectPr w:rsidR="000A7773" w:rsidRPr="000A7773" w:rsidSect="00DC4B33">
      <w:type w:val="continuous"/>
      <w:pgSz w:w="11906" w:h="16838"/>
      <w:pgMar w:top="397" w:right="849" w:bottom="397" w:left="709" w:header="709" w:footer="709" w:gutter="0"/>
      <w:pgBorders w:offsetFrom="page">
        <w:top w:val="seattle" w:sz="18" w:space="24" w:color="E36C0A" w:themeColor="accent6" w:themeShade="BF"/>
        <w:left w:val="seattle" w:sz="18" w:space="24" w:color="E36C0A" w:themeColor="accent6" w:themeShade="BF"/>
        <w:bottom w:val="seattle" w:sz="18" w:space="24" w:color="E36C0A" w:themeColor="accent6" w:themeShade="BF"/>
        <w:right w:val="seattle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B0" w:rsidRDefault="00C603B0" w:rsidP="00223B21">
      <w:pPr>
        <w:spacing w:after="0" w:line="240" w:lineRule="auto"/>
      </w:pPr>
      <w:r>
        <w:separator/>
      </w:r>
    </w:p>
  </w:endnote>
  <w:endnote w:type="continuationSeparator" w:id="0">
    <w:p w:rsidR="00C603B0" w:rsidRDefault="00C603B0" w:rsidP="0022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B0" w:rsidRDefault="00C603B0" w:rsidP="00223B21">
      <w:pPr>
        <w:spacing w:after="0" w:line="240" w:lineRule="auto"/>
      </w:pPr>
      <w:r>
        <w:separator/>
      </w:r>
    </w:p>
  </w:footnote>
  <w:footnote w:type="continuationSeparator" w:id="0">
    <w:p w:rsidR="00C603B0" w:rsidRDefault="00C603B0" w:rsidP="00223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3D95"/>
    <w:multiLevelType w:val="hybridMultilevel"/>
    <w:tmpl w:val="D0C48E76"/>
    <w:lvl w:ilvl="0" w:tplc="BB02C07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92BAE"/>
    <w:multiLevelType w:val="hybridMultilevel"/>
    <w:tmpl w:val="2408A0FC"/>
    <w:lvl w:ilvl="0" w:tplc="7842D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FF0000"/>
      </w:rPr>
    </w:lvl>
    <w:lvl w:ilvl="1" w:tplc="4BB615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AC03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F6C3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0E5B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6D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981C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3C7D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6DD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7221B2"/>
    <w:multiLevelType w:val="hybridMultilevel"/>
    <w:tmpl w:val="A9B2851E"/>
    <w:lvl w:ilvl="0" w:tplc="9B629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812434"/>
    <w:multiLevelType w:val="hybridMultilevel"/>
    <w:tmpl w:val="D0C48E76"/>
    <w:lvl w:ilvl="0" w:tplc="BB02C07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F73EB"/>
    <w:multiLevelType w:val="hybridMultilevel"/>
    <w:tmpl w:val="A0AED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D947119"/>
    <w:multiLevelType w:val="hybridMultilevel"/>
    <w:tmpl w:val="4A62E9FC"/>
    <w:lvl w:ilvl="0" w:tplc="BB02C07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EDC"/>
    <w:rsid w:val="00007E68"/>
    <w:rsid w:val="000A7773"/>
    <w:rsid w:val="000B22B3"/>
    <w:rsid w:val="000B2F53"/>
    <w:rsid w:val="001015AD"/>
    <w:rsid w:val="001212CC"/>
    <w:rsid w:val="00150DEB"/>
    <w:rsid w:val="001A11F6"/>
    <w:rsid w:val="001A33DD"/>
    <w:rsid w:val="001F41B0"/>
    <w:rsid w:val="00223B21"/>
    <w:rsid w:val="002A1B6F"/>
    <w:rsid w:val="002A7610"/>
    <w:rsid w:val="003E5AFF"/>
    <w:rsid w:val="003F4767"/>
    <w:rsid w:val="00465E37"/>
    <w:rsid w:val="00491509"/>
    <w:rsid w:val="00585D62"/>
    <w:rsid w:val="005E5920"/>
    <w:rsid w:val="0062649D"/>
    <w:rsid w:val="00673CC1"/>
    <w:rsid w:val="006A5363"/>
    <w:rsid w:val="00714630"/>
    <w:rsid w:val="007957D0"/>
    <w:rsid w:val="007C7E03"/>
    <w:rsid w:val="00811F0D"/>
    <w:rsid w:val="008163C3"/>
    <w:rsid w:val="00842EDC"/>
    <w:rsid w:val="008C1A62"/>
    <w:rsid w:val="008D393B"/>
    <w:rsid w:val="008D68B3"/>
    <w:rsid w:val="008F21D5"/>
    <w:rsid w:val="00921D57"/>
    <w:rsid w:val="009A40EF"/>
    <w:rsid w:val="009B6D88"/>
    <w:rsid w:val="009F04AD"/>
    <w:rsid w:val="009F0BFE"/>
    <w:rsid w:val="009F3D75"/>
    <w:rsid w:val="00A22994"/>
    <w:rsid w:val="00AA3B08"/>
    <w:rsid w:val="00AF35AC"/>
    <w:rsid w:val="00B07B65"/>
    <w:rsid w:val="00B478F2"/>
    <w:rsid w:val="00BB4FFA"/>
    <w:rsid w:val="00C603B0"/>
    <w:rsid w:val="00C66839"/>
    <w:rsid w:val="00CA06A7"/>
    <w:rsid w:val="00CD26A8"/>
    <w:rsid w:val="00CE5128"/>
    <w:rsid w:val="00DC4B33"/>
    <w:rsid w:val="00E020A2"/>
    <w:rsid w:val="00E765E6"/>
    <w:rsid w:val="00E84A6B"/>
    <w:rsid w:val="00EA58E7"/>
    <w:rsid w:val="00EB6D8E"/>
    <w:rsid w:val="00ED280F"/>
    <w:rsid w:val="00F01709"/>
    <w:rsid w:val="00F2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D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42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2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E765E6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2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3B21"/>
  </w:style>
  <w:style w:type="paragraph" w:styleId="aa">
    <w:name w:val="footer"/>
    <w:basedOn w:val="a"/>
    <w:link w:val="ab"/>
    <w:uiPriority w:val="99"/>
    <w:semiHidden/>
    <w:unhideWhenUsed/>
    <w:rsid w:val="0022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3B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D6A74-CA8B-44F0-900C-30A93F9A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smerdov</cp:lastModifiedBy>
  <cp:revision>2</cp:revision>
  <cp:lastPrinted>2013-09-23T18:27:00Z</cp:lastPrinted>
  <dcterms:created xsi:type="dcterms:W3CDTF">2015-03-02T08:27:00Z</dcterms:created>
  <dcterms:modified xsi:type="dcterms:W3CDTF">2015-03-02T08:27:00Z</dcterms:modified>
</cp:coreProperties>
</file>