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3B" w:rsidRDefault="000B6D3B" w:rsidP="000B6D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1ADC">
        <w:rPr>
          <w:rFonts w:ascii="Times New Roman" w:hAnsi="Times New Roman" w:cs="Times New Roman"/>
          <w:sz w:val="24"/>
          <w:szCs w:val="24"/>
        </w:rPr>
        <w:t>Конспект логопедического коррекционного 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D3B" w:rsidRDefault="000B6D3B" w:rsidP="000B6D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3 классе для детей с ЗПР по теме: </w:t>
      </w:r>
    </w:p>
    <w:p w:rsidR="000B6D3B" w:rsidRDefault="000B6D3B" w:rsidP="000B6D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«Суффиксальный способ образования относительных  прилагательных».</w:t>
      </w:r>
    </w:p>
    <w:p w:rsidR="000B6D3B" w:rsidRPr="003F20A2" w:rsidRDefault="000B6D3B" w:rsidP="000B6D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D3B" w:rsidRDefault="000B6D3B" w:rsidP="000B6D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1ADC">
        <w:rPr>
          <w:rFonts w:ascii="Times New Roman" w:hAnsi="Times New Roman" w:cs="Times New Roman"/>
          <w:sz w:val="24"/>
          <w:szCs w:val="24"/>
          <w:u w:val="single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логопедическое занятие</w:t>
      </w:r>
    </w:p>
    <w:p w:rsidR="000B6D3B" w:rsidRDefault="000B6D3B" w:rsidP="000B6D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BC1ADC">
        <w:rPr>
          <w:rFonts w:ascii="Times New Roman" w:hAnsi="Times New Roman" w:cs="Times New Roman"/>
          <w:sz w:val="24"/>
          <w:szCs w:val="24"/>
          <w:u w:val="single"/>
        </w:rPr>
        <w:t>ласс</w:t>
      </w:r>
      <w:r>
        <w:rPr>
          <w:rFonts w:ascii="Times New Roman" w:hAnsi="Times New Roman" w:cs="Times New Roman"/>
          <w:sz w:val="24"/>
          <w:szCs w:val="24"/>
        </w:rPr>
        <w:t>: 3 (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A5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вида)</w:t>
      </w:r>
    </w:p>
    <w:p w:rsidR="000B6D3B" w:rsidRDefault="000B6D3B" w:rsidP="000B6D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1ADC">
        <w:rPr>
          <w:rFonts w:ascii="Times New Roman" w:hAnsi="Times New Roman" w:cs="Times New Roman"/>
          <w:sz w:val="24"/>
          <w:szCs w:val="24"/>
          <w:u w:val="single"/>
        </w:rPr>
        <w:t>УМК</w:t>
      </w:r>
      <w:r>
        <w:rPr>
          <w:rFonts w:ascii="Times New Roman" w:hAnsi="Times New Roman" w:cs="Times New Roman"/>
          <w:sz w:val="24"/>
          <w:szCs w:val="24"/>
        </w:rPr>
        <w:t xml:space="preserve">: инструктивно-методическое письмо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Ястребовой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Т.П. Бессоновой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6237"/>
        <w:gridCol w:w="1984"/>
        <w:gridCol w:w="1985"/>
        <w:gridCol w:w="1559"/>
      </w:tblGrid>
      <w:tr w:rsidR="000B6D3B" w:rsidTr="00E81D71">
        <w:tc>
          <w:tcPr>
            <w:tcW w:w="1985" w:type="dxa"/>
          </w:tcPr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750" w:type="dxa"/>
            <w:gridSpan w:val="5"/>
          </w:tcPr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Суффиксальный способ образования относительных  прилагательных</w:t>
            </w:r>
          </w:p>
        </w:tc>
      </w:tr>
      <w:tr w:rsidR="000B6D3B" w:rsidTr="00E81D71">
        <w:tc>
          <w:tcPr>
            <w:tcW w:w="1985" w:type="dxa"/>
          </w:tcPr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3750" w:type="dxa"/>
            <w:gridSpan w:val="5"/>
          </w:tcPr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</w:tr>
      <w:tr w:rsidR="000B6D3B" w:rsidTr="00E81D71">
        <w:tc>
          <w:tcPr>
            <w:tcW w:w="1985" w:type="dxa"/>
          </w:tcPr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13750" w:type="dxa"/>
            <w:gridSpan w:val="5"/>
          </w:tcPr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Суффиксальный способ образования относительных  прилагательных</w:t>
            </w:r>
          </w:p>
        </w:tc>
      </w:tr>
      <w:tr w:rsidR="000B6D3B" w:rsidTr="00E81D71">
        <w:tc>
          <w:tcPr>
            <w:tcW w:w="1985" w:type="dxa"/>
          </w:tcPr>
          <w:p w:rsidR="000B6D3B" w:rsidRPr="00BC1ADC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DC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обучения</w:t>
            </w:r>
          </w:p>
        </w:tc>
        <w:tc>
          <w:tcPr>
            <w:tcW w:w="13750" w:type="dxa"/>
            <w:gridSpan w:val="5"/>
          </w:tcPr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A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C1ADC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суффикс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 значимой части слова.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ошибок в словах с суффиксами.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 формулирование познавательной цели.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Моделирование, преобразование, конструирование объекта.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признаков (существенных и несущественных)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85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асширение объема словарного запаса и усвоенных грамматических сре</w:t>
            </w:r>
            <w:proofErr w:type="gramStart"/>
            <w:r w:rsidRPr="00185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185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свободного выражения мыслей и чувств в процессе речевого 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формирование учебного сотрудничества, умения полно и точно выражать свои мысли.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речевой активности, речевой коммуникации.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правильно, точно оформлять свою мысль в устной речи.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B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BA0B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формирование следующих типов учебных действий: целеполагание, планирование, контроль, коррекция, оценка.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B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</w:t>
            </w:r>
            <w:proofErr w:type="gramEnd"/>
            <w:r w:rsidRPr="00BA0B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формирование учебно-познавательного интереса к новому учебному материалу.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успеха.</w:t>
            </w:r>
          </w:p>
          <w:p w:rsidR="000B6D3B" w:rsidRPr="00BA0B04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доброго, бережного отношения к дому, семье.</w:t>
            </w:r>
          </w:p>
        </w:tc>
      </w:tr>
      <w:tr w:rsidR="000B6D3B" w:rsidTr="00E81D71">
        <w:tc>
          <w:tcPr>
            <w:tcW w:w="1985" w:type="dxa"/>
          </w:tcPr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3750" w:type="dxa"/>
            <w:gridSpan w:val="5"/>
          </w:tcPr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Суффикс, корень, окончания; однокоренные слова; прилагательные, существительные</w:t>
            </w:r>
          </w:p>
        </w:tc>
      </w:tr>
      <w:tr w:rsidR="000B6D3B" w:rsidTr="00E81D71">
        <w:tc>
          <w:tcPr>
            <w:tcW w:w="1985" w:type="dxa"/>
          </w:tcPr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3750" w:type="dxa"/>
            <w:gridSpan w:val="5"/>
          </w:tcPr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(печатный текст, рукописный текст), окружающий мир</w:t>
            </w:r>
          </w:p>
        </w:tc>
      </w:tr>
      <w:tr w:rsidR="000B6D3B" w:rsidTr="00E81D71">
        <w:tc>
          <w:tcPr>
            <w:tcW w:w="1985" w:type="dxa"/>
          </w:tcPr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</w:p>
        </w:tc>
        <w:tc>
          <w:tcPr>
            <w:tcW w:w="13750" w:type="dxa"/>
            <w:gridSpan w:val="5"/>
          </w:tcPr>
          <w:p w:rsidR="000B6D3B" w:rsidRDefault="000B6D3B" w:rsidP="00E81D7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Карточки со словами-названиями строительных материалов (железо, фанера, пластик, солома, кирпич, бетон, дерево, сталь);</w:t>
            </w:r>
            <w:proofErr w:type="gramEnd"/>
          </w:p>
          <w:p w:rsidR="000B6D3B" w:rsidRDefault="000B6D3B" w:rsidP="00E81D7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частей дома: крыши, стены, двери, рамы окна;</w:t>
            </w:r>
          </w:p>
          <w:p w:rsidR="000B6D3B" w:rsidRDefault="000B6D3B" w:rsidP="00E81D7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 «Копилка суффиксов»;</w:t>
            </w:r>
          </w:p>
          <w:p w:rsidR="000B6D3B" w:rsidRDefault="000B6D3B" w:rsidP="00E81D7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суффиксами (-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окончаниями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B6D3B" w:rsidRDefault="000B6D3B" w:rsidP="00E81D7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Ножницы;</w:t>
            </w:r>
          </w:p>
          <w:p w:rsidR="000B6D3B" w:rsidRDefault="000B6D3B" w:rsidP="00E81D7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Картонное панно с кармашками;</w:t>
            </w:r>
          </w:p>
          <w:p w:rsidR="000B6D3B" w:rsidRPr="00C7401B" w:rsidRDefault="000B6D3B" w:rsidP="00E81D7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Слайды.</w:t>
            </w:r>
          </w:p>
        </w:tc>
      </w:tr>
      <w:tr w:rsidR="000B6D3B" w:rsidTr="00E81D71">
        <w:tc>
          <w:tcPr>
            <w:tcW w:w="1985" w:type="dxa"/>
          </w:tcPr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B6D3B" w:rsidRPr="00CA5A3D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3D">
              <w:rPr>
                <w:rFonts w:ascii="Times New Roman" w:hAnsi="Times New Roman" w:cs="Times New Roman"/>
                <w:sz w:val="24"/>
                <w:szCs w:val="24"/>
              </w:rPr>
              <w:t>Формируемые УДД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B6D3B" w:rsidRDefault="000B6D3B" w:rsidP="00E81D7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6D3B" w:rsidRPr="00CA5A3D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3D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B6D3B" w:rsidRPr="00CA5A3D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3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6D3B" w:rsidRPr="00CA5A3D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A3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B6D3B" w:rsidTr="00E81D71">
        <w:tc>
          <w:tcPr>
            <w:tcW w:w="1985" w:type="dxa"/>
          </w:tcPr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постановка проблемы.</w:t>
            </w: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открытие знаний и формулирование  темы урока.</w:t>
            </w: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закрепление </w:t>
            </w: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упражнения</w:t>
            </w: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по новому материалу.</w:t>
            </w: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занятия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</w:t>
            </w:r>
            <w:proofErr w:type="spellEnd"/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3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CA5A3D">
              <w:rPr>
                <w:rFonts w:ascii="Times New Roman" w:hAnsi="Times New Roman" w:cs="Times New Roman"/>
                <w:sz w:val="24"/>
                <w:szCs w:val="24"/>
              </w:rPr>
              <w:t xml:space="preserve"> УДД</w:t>
            </w: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УДД</w:t>
            </w: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УДД</w:t>
            </w: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УДД</w:t>
            </w: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УДД</w:t>
            </w: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УДД</w:t>
            </w: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УДД</w:t>
            </w: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</w:t>
            </w:r>
            <w:proofErr w:type="spellEnd"/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УДД</w:t>
            </w: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УДД</w:t>
            </w: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proofErr w:type="spellEnd"/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УДД</w:t>
            </w: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УДД</w:t>
            </w: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УДД</w:t>
            </w: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УДД</w:t>
            </w: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Pr="00CA5A3D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Предъявляются карточки – схемы слов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корня и суффикса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корня и окончания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корня, суффикса и окончания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суффикса и окончания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одного корня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морфемы изображены на схемах?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схема не может быть схемой слова?</w:t>
            </w:r>
          </w:p>
          <w:p w:rsidR="000B6D3B" w:rsidRPr="0026348E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Вывод: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F5962">
              <w:rPr>
                <w:rFonts w:ascii="Times New Roman" w:hAnsi="Times New Roman" w:cs="Times New Roman"/>
                <w:sz w:val="24"/>
                <w:szCs w:val="24"/>
              </w:rPr>
              <w:t>4-ой схемы не может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потому что нет корня.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слова: холодный, холод, холодок.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слова, сравнить их, найти лишнее слово. </w:t>
            </w:r>
            <w:r w:rsidRPr="00ED7043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все слова однокоренные. Лишнее слово «холодный», так как оно отвечает на вопрос </w:t>
            </w:r>
            <w:r w:rsidRPr="00BF5962">
              <w:rPr>
                <w:rFonts w:ascii="Times New Roman" w:hAnsi="Times New Roman" w:cs="Times New Roman"/>
                <w:i/>
                <w:sz w:val="24"/>
                <w:szCs w:val="24"/>
              </w:rPr>
              <w:t>какой?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5962">
              <w:rPr>
                <w:rFonts w:ascii="Times New Roman" w:hAnsi="Times New Roman" w:cs="Times New Roman"/>
                <w:sz w:val="24"/>
                <w:szCs w:val="24"/>
              </w:rPr>
              <w:t>и обозначает признак предмета.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образовалось слово «холодный»? (от существительного холод с помощью суффикса)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2E8">
              <w:rPr>
                <w:rFonts w:ascii="Times New Roman" w:hAnsi="Times New Roman" w:cs="Times New Roman"/>
                <w:b/>
                <w:sz w:val="24"/>
                <w:szCs w:val="24"/>
              </w:rPr>
              <w:t>Сегодня мы будем учиться, как правильно образовывать слова, обозначающие признаки предметов, с помощью суффиксов,  как использовать новые слова в своей речи, чтобы она была красивой и разнообразной.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2E8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земного шара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состоит из людей различных национальностей. На равнинах и в горной местности, в лесах  и степях, в жарких пустынях и среди вечных снегов - везде люди строят себе дома. Вспомните с урока «Окружающий мир» как называются различные жилища?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(иглу, чум, яранга, юрта, вигвам, хата, изба и др.)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аждый хозяин считает своё жилище лучшим, потому что это его родной дом.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новый дом хотим мы, 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много лет стоял.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него необходимо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нужный материал.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немало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на складе материала: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Дерево, кирпич, бетон….</w:t>
            </w:r>
          </w:p>
          <w:p w:rsidR="000B6D3B" w:rsidRPr="009E02E8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же строить дом?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6F6">
              <w:rPr>
                <w:rFonts w:ascii="Times New Roman" w:hAnsi="Times New Roman" w:cs="Times New Roman"/>
                <w:sz w:val="24"/>
                <w:szCs w:val="24"/>
              </w:rPr>
              <w:t>Из каких материалов можно строить дом?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столах части дома).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из вас будет строить свою часть дома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должны подобрать  материал, подходящий для  строительства . С помощью каких материалов можно строить дом? Для каких частей дома нужно подобрать крепкий материал? (на доске прикреплены карточки со словами </w:t>
            </w:r>
            <w:r w:rsidRPr="00E946F6">
              <w:rPr>
                <w:rFonts w:ascii="Times New Roman" w:hAnsi="Times New Roman" w:cs="Times New Roman"/>
                <w:i/>
                <w:sz w:val="24"/>
                <w:szCs w:val="24"/>
              </w:rPr>
              <w:t>железо, солома, кирпич, бетон, дерево, пластик, фанера, сталь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Каждый ребёнок выбирает по 2 слова-названия строительного материала. Для крыши – солома и железо, для стен – кирпич и бетон, для рамы – дерево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пластик, для двери – фанеру и сталь.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6F6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6F6">
              <w:rPr>
                <w:rFonts w:ascii="Times New Roman" w:hAnsi="Times New Roman" w:cs="Times New Roman"/>
                <w:i/>
                <w:sz w:val="24"/>
                <w:szCs w:val="24"/>
              </w:rPr>
              <w:t>ножниц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относительных прилагательных. (ребёнку, у которого на картинке «крыша», даны карточки с суффиксами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окончания подбирает самостоятельно). Н-р, желез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о+ -н-+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= железная.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работы все составленные слова и картинки с частями дома прикрепляются на доску. Начинается совместная проверка. Каждый ученик читает свои словосочетания, обсуждается правильность выполнения задания, исправляются ошибки. Картинки с частями дома накладываются друг на друга, выстраивается дом.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Готовые словосочетания записываются в тетрадь.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64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рассказывают, как они образовывали  новые слова, какие суффиксы при этом использовались. Суффиксы записываются в «Копилку суффиксов».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«Наоборот»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бывают разные: 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высокие и ….(низкие),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многоэтажные и ….(одноэтажные), 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и ….(старые),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крепкие и…(ветхие).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значение нового слова «ветхие»- древние, старые, изношенные.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короткого рассказа о построенном доме с использованием образованных относительных прилагательных. Предлагается начать рассказ словами «В нашем доме…крыша и т.д.». В каждом словосочетании используется только одно прилагательное (железная крыша). После своего рассказа ученик чётко называет те суффиксы, которые он использовал в прилагательных.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(Затем доска со словами закрывается).</w:t>
            </w:r>
          </w:p>
          <w:p w:rsidR="000B6D3B" w:rsidRPr="00014A7E" w:rsidRDefault="000B6D3B" w:rsidP="00E81D7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A7E">
              <w:rPr>
                <w:rFonts w:ascii="Times New Roman" w:hAnsi="Times New Roman" w:cs="Times New Roman"/>
                <w:i/>
                <w:sz w:val="24"/>
                <w:szCs w:val="24"/>
              </w:rPr>
              <w:t>Дети самостоятельно выполняют письменное задание.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живу в……доме. В моём доме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крыша, …..стены, ….рамы, ….дверь.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A7E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фразеологизмами, пословицами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дом? (жилое помещение, квартира, где ночуем, едим, отдыхаем, куда приходим из школы). Дом - это  место, где нас ждут, где рады и всегда готовы нам помочь в трудную минуту.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Приходилось ли вам слышать такое выражение «Я здесь чувствую себя, как дома»? Что оно обозначает? (чувствовать себя как дома - значит хорошо, свободно,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радостно). Недаром говорят, «В гостях хорошо, а дома лучше!».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Пускай мне хорошо в гостях,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лучше дом родной.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бы ни был я местах-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Всегда вернусь домой.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 родные стены ждут-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Помогут, защитят.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Ведь дома нас всегда поймут, 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Утешат и простят!</w:t>
            </w:r>
          </w:p>
          <w:p w:rsidR="000B6D3B" w:rsidRPr="00E946F6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Расскажите, что вы учились делать сегодня? Каким способом вы образовывали новые слова? Какие суффиксы для этого использовали?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коллективном обсуждении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 - инициативное сотрудничество в поиске информации.</w:t>
            </w: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признаков (существенных).</w:t>
            </w: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 формулирование познавательной цели. Анализ объектов с целью выделения признаков (существенных).</w:t>
            </w: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соотнесения, что уже усвоено и то, что ещё неизвестно. Организация целеполагания</w:t>
            </w: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</w:t>
            </w:r>
            <w:proofErr w:type="spellEnd"/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</w:t>
            </w:r>
            <w:proofErr w:type="spellEnd"/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объекта. Анализ объектов с целью выделения признаков (существенных).</w:t>
            </w: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материалу.</w:t>
            </w: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прогнозирование</w:t>
            </w: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 с учителем и сверстниками.</w:t>
            </w: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общего приёма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</w:t>
            </w:r>
            <w:proofErr w:type="spellEnd"/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речевых высказываний. Повышение речевой активности.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Самовыражение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работу.</w:t>
            </w: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Нравственно-этическое оценивание</w:t>
            </w:r>
          </w:p>
          <w:p w:rsidR="000B6D3B" w:rsidRPr="00CA5A3D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Учебно-познавательный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новой теме.</w:t>
            </w: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символических средств (схем).</w:t>
            </w: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анализ, проводить сравнение, делать выводы.</w:t>
            </w: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устной форме.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самостоятельные монологические высказывания.</w:t>
            </w: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Pr="00CA5A3D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отечественной художественной культурой (фольклор)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доске схемы</w:t>
            </w: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94615</wp:posOffset>
                      </wp:positionV>
                      <wp:extent cx="297180" cy="208915"/>
                      <wp:effectExtent l="42545" t="4445" r="41275" b="0"/>
                      <wp:wrapNone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494301">
                                <a:off x="0" y="0"/>
                                <a:ext cx="297180" cy="20891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" o:spid="_x0000_s1026" style="position:absolute;margin-left:11.2pt;margin-top:7.45pt;width:23.4pt;height:16.45pt;rotation:-163217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" path="m-1,nfc11929,,21600,9670,21600,21600em-1,nsc11929,,21600,9670,21600,21600l,21600,-1,xe" filled="f">
                      <v:path arrowok="t" o:extrusionok="f" o:connecttype="custom" o:connectlocs="0,0;297180,208915;0,208915" o:connectangles="0,0,0"/>
                    </v:shape>
                  </w:pict>
                </mc:Fallback>
              </mc:AlternateContent>
            </w:r>
          </w:p>
          <w:p w:rsidR="000B6D3B" w:rsidRDefault="000B6D3B" w:rsidP="00E81D71">
            <w:pPr>
              <w:tabs>
                <w:tab w:val="left" w:pos="120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70417</wp:posOffset>
                      </wp:positionV>
                      <wp:extent cx="273050" cy="207010"/>
                      <wp:effectExtent l="38100" t="0" r="50800" b="0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494301">
                                <a:off x="0" y="0"/>
                                <a:ext cx="273050" cy="20701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" o:spid="_x0000_s1026" style="position:absolute;margin-left:11.8pt;margin-top:5.55pt;width:21.5pt;height:16.3pt;rotation:-163217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" path="m-1,nfc11929,,21600,9670,21600,21600em-1,nsc11929,,21600,9670,21600,21600l,21600,-1,xe" filled="f">
                      <v:path arrowok="t" o:extrusionok="f" o:connecttype="custom" o:connectlocs="0,0;273050,207010;0,207010" o:connectangles="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B6D3B" w:rsidRDefault="000B6D3B" w:rsidP="00E81D71">
            <w:pPr>
              <w:tabs>
                <w:tab w:val="left" w:pos="120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205106</wp:posOffset>
                      </wp:positionH>
                      <wp:positionV relativeFrom="paragraph">
                        <wp:posOffset>64770</wp:posOffset>
                      </wp:positionV>
                      <wp:extent cx="236220" cy="311150"/>
                      <wp:effectExtent l="95250" t="0" r="87630" b="0"/>
                      <wp:wrapNone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2647770">
                                <a:off x="0" y="0"/>
                                <a:ext cx="236220" cy="31115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16.15pt;margin-top:5.1pt;width:18.6pt;height:24.5pt;rotation:-289207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" path="m-1,nfc11929,,21600,9670,21600,21600em-1,nsc11929,,21600,9670,21600,21600l,21600,-1,xe" filled="f">
                      <v:path arrowok="t" o:extrusionok="f" o:connecttype="custom" o:connectlocs="0,0;236220,311150;0,311150" o:connectangles="0,0,0"/>
                    </v:shape>
                  </w:pict>
                </mc:Fallback>
              </mc:AlternateContent>
            </w:r>
          </w:p>
          <w:p w:rsidR="000B6D3B" w:rsidRDefault="000B6D3B" w:rsidP="00E81D71">
            <w:pPr>
              <w:tabs>
                <w:tab w:val="left" w:pos="120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tabs>
                <w:tab w:val="left" w:pos="120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Pr="009E02E8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91440</wp:posOffset>
                      </wp:positionV>
                      <wp:extent cx="297815" cy="149860"/>
                      <wp:effectExtent l="22860" t="10160" r="31750" b="0"/>
                      <wp:wrapNone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494301">
                                <a:off x="0" y="0"/>
                                <a:ext cx="297815" cy="14986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" o:spid="_x0000_s1026" style="position:absolute;margin-left:10.4pt;margin-top:7.2pt;width:23.45pt;height:11.8pt;rotation:-163217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" path="m-1,nfc11929,,21600,9670,21600,21600em-1,nsc11929,,21600,9670,21600,21600l,21600,-1,xe" filled="f">
                      <v:path arrowok="t" o:extrusionok="f" o:connecttype="custom" o:connectlocs="0,0;297815,149860;0,149860" o:connectangles="0,0,0"/>
                    </v:shape>
                  </w:pict>
                </mc:Fallback>
              </mc:AlternateContent>
            </w:r>
          </w:p>
          <w:p w:rsidR="000B6D3B" w:rsidRPr="009E02E8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Pr="009E02E8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Pr="009E02E8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Pr="009E02E8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3B" w:rsidRPr="009E02E8" w:rsidRDefault="000B6D3B" w:rsidP="00E81D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D3B" w:rsidRDefault="000B6D3B" w:rsidP="000B6D3B">
      <w:pPr>
        <w:rPr>
          <w:rFonts w:ascii="Times New Roman" w:hAnsi="Times New Roman" w:cs="Times New Roman"/>
          <w:sz w:val="24"/>
          <w:szCs w:val="24"/>
        </w:rPr>
      </w:pPr>
    </w:p>
    <w:p w:rsidR="000B6D3B" w:rsidRDefault="000B6D3B" w:rsidP="000B6D3B">
      <w:pPr>
        <w:rPr>
          <w:rFonts w:ascii="Times New Roman" w:hAnsi="Times New Roman" w:cs="Times New Roman"/>
          <w:sz w:val="24"/>
          <w:szCs w:val="24"/>
        </w:rPr>
      </w:pPr>
    </w:p>
    <w:p w:rsidR="000B6D3B" w:rsidRDefault="000B6D3B" w:rsidP="000B6D3B">
      <w:pPr>
        <w:rPr>
          <w:rFonts w:ascii="Times New Roman" w:hAnsi="Times New Roman" w:cs="Times New Roman"/>
          <w:sz w:val="24"/>
          <w:szCs w:val="24"/>
        </w:rPr>
      </w:pPr>
    </w:p>
    <w:p w:rsidR="000B6D3B" w:rsidRDefault="000B6D3B" w:rsidP="000B6D3B">
      <w:pPr>
        <w:rPr>
          <w:rFonts w:ascii="Times New Roman" w:hAnsi="Times New Roman" w:cs="Times New Roman"/>
          <w:sz w:val="24"/>
          <w:szCs w:val="24"/>
        </w:rPr>
      </w:pPr>
    </w:p>
    <w:p w:rsidR="000B6D3B" w:rsidRDefault="000B6D3B" w:rsidP="000B6D3B">
      <w:pPr>
        <w:rPr>
          <w:rFonts w:ascii="Times New Roman" w:hAnsi="Times New Roman" w:cs="Times New Roman"/>
          <w:sz w:val="24"/>
          <w:szCs w:val="24"/>
        </w:rPr>
      </w:pPr>
    </w:p>
    <w:p w:rsidR="000B6D3B" w:rsidRDefault="000B6D3B" w:rsidP="000B6D3B">
      <w:pPr>
        <w:rPr>
          <w:rFonts w:ascii="Times New Roman" w:hAnsi="Times New Roman" w:cs="Times New Roman"/>
          <w:sz w:val="24"/>
          <w:szCs w:val="24"/>
        </w:rPr>
      </w:pPr>
    </w:p>
    <w:p w:rsidR="000B6D3B" w:rsidRDefault="000B6D3B" w:rsidP="000B6D3B">
      <w:pPr>
        <w:rPr>
          <w:rFonts w:ascii="Times New Roman" w:hAnsi="Times New Roman" w:cs="Times New Roman"/>
          <w:sz w:val="24"/>
          <w:szCs w:val="24"/>
        </w:rPr>
      </w:pPr>
    </w:p>
    <w:p w:rsidR="000B6D3B" w:rsidRDefault="000B6D3B" w:rsidP="000B6D3B">
      <w:pPr>
        <w:rPr>
          <w:rFonts w:ascii="Times New Roman" w:hAnsi="Times New Roman" w:cs="Times New Roman"/>
          <w:sz w:val="24"/>
          <w:szCs w:val="24"/>
        </w:rPr>
      </w:pPr>
    </w:p>
    <w:p w:rsidR="00714DCD" w:rsidRDefault="00714DCD"/>
    <w:sectPr w:rsidR="00714DCD" w:rsidSect="000B6D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77EB"/>
    <w:multiLevelType w:val="hybridMultilevel"/>
    <w:tmpl w:val="EC96B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2D"/>
    <w:rsid w:val="000B6D3B"/>
    <w:rsid w:val="00642F83"/>
    <w:rsid w:val="00714DCD"/>
    <w:rsid w:val="00B7712D"/>
    <w:rsid w:val="00FE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D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D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2</cp:revision>
  <dcterms:created xsi:type="dcterms:W3CDTF">2015-11-26T08:18:00Z</dcterms:created>
  <dcterms:modified xsi:type="dcterms:W3CDTF">2015-11-26T08:18:00Z</dcterms:modified>
</cp:coreProperties>
</file>